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7C794" w14:textId="77777777" w:rsidR="00DE088E" w:rsidRPr="001B2E8C" w:rsidRDefault="00DE088E" w:rsidP="00C40C32">
      <w:pPr>
        <w:contextualSpacing/>
        <w:jc w:val="center"/>
        <w:rPr>
          <w:rFonts w:asciiTheme="minorHAnsi" w:hAnsiTheme="minorHAnsi" w:cstheme="minorHAnsi"/>
          <w:sz w:val="20"/>
          <w:szCs w:val="20"/>
        </w:rPr>
      </w:pPr>
    </w:p>
    <w:p w14:paraId="139E61CB" w14:textId="644642FA" w:rsidR="00575D59" w:rsidRPr="00F2366E" w:rsidRDefault="00575D59" w:rsidP="00575D59">
      <w:pPr>
        <w:spacing w:before="100" w:beforeAutospacing="1"/>
        <w:jc w:val="both"/>
        <w:rPr>
          <w:rFonts w:asciiTheme="minorHAnsi" w:hAnsiTheme="minorHAnsi" w:cstheme="minorHAnsi"/>
          <w:b/>
          <w:bCs/>
          <w:sz w:val="20"/>
          <w:szCs w:val="20"/>
        </w:rPr>
      </w:pPr>
      <w:r w:rsidRPr="00F2366E">
        <w:rPr>
          <w:rFonts w:asciiTheme="minorHAnsi" w:hAnsiTheme="minorHAnsi" w:cstheme="minorHAnsi"/>
          <w:b/>
          <w:bCs/>
          <w:sz w:val="20"/>
          <w:szCs w:val="20"/>
        </w:rPr>
        <w:t>ALLEGATO B</w:t>
      </w:r>
    </w:p>
    <w:p w14:paraId="4204987F" w14:textId="06C44BA5" w:rsidR="001B2E8C" w:rsidRPr="001A38C4" w:rsidRDefault="001A38C4" w:rsidP="00575D59">
      <w:pPr>
        <w:spacing w:line="216" w:lineRule="auto"/>
        <w:rPr>
          <w:rFonts w:asciiTheme="minorHAnsi" w:hAnsiTheme="minorHAnsi" w:cstheme="minorHAnsi"/>
          <w:sz w:val="20"/>
          <w:szCs w:val="20"/>
        </w:rPr>
      </w:pPr>
      <w:r w:rsidRPr="001A38C4">
        <w:rPr>
          <w:rFonts w:asciiTheme="minorHAnsi" w:hAnsiTheme="minorHAnsi" w:cstheme="minorHAnsi"/>
          <w:sz w:val="20"/>
          <w:szCs w:val="20"/>
        </w:rPr>
        <w:t>(</w:t>
      </w:r>
      <w:r w:rsidR="001B2E8C" w:rsidRPr="001A38C4">
        <w:rPr>
          <w:rFonts w:asciiTheme="minorHAnsi" w:hAnsiTheme="minorHAnsi" w:cstheme="minorHAnsi"/>
          <w:sz w:val="20"/>
          <w:szCs w:val="20"/>
        </w:rPr>
        <w:t>da sottoscrivere al momento della stipula</w:t>
      </w:r>
      <w:r>
        <w:rPr>
          <w:rFonts w:asciiTheme="minorHAnsi" w:hAnsiTheme="minorHAnsi" w:cstheme="minorHAnsi"/>
          <w:sz w:val="20"/>
          <w:szCs w:val="20"/>
        </w:rPr>
        <w:t xml:space="preserve"> </w:t>
      </w:r>
      <w:r w:rsidR="001B2E8C" w:rsidRPr="001A38C4">
        <w:rPr>
          <w:rFonts w:asciiTheme="minorHAnsi" w:hAnsiTheme="minorHAnsi" w:cstheme="minorHAnsi"/>
          <w:sz w:val="20"/>
          <w:szCs w:val="20"/>
        </w:rPr>
        <w:t>del contratto)</w:t>
      </w:r>
    </w:p>
    <w:p w14:paraId="455B1900" w14:textId="77777777" w:rsidR="001B2E8C" w:rsidRPr="001A38C4" w:rsidRDefault="001B2E8C" w:rsidP="001A38C4">
      <w:pPr>
        <w:pStyle w:val="Paragrafoelenco"/>
        <w:ind w:left="0"/>
        <w:jc w:val="right"/>
        <w:rPr>
          <w:rFonts w:asciiTheme="minorHAnsi" w:hAnsiTheme="minorHAnsi" w:cstheme="minorHAnsi"/>
          <w:sz w:val="20"/>
        </w:rPr>
      </w:pPr>
    </w:p>
    <w:p w14:paraId="52DAFF2C" w14:textId="77777777" w:rsidR="001B2E8C" w:rsidRPr="001A38C4" w:rsidRDefault="001B2E8C" w:rsidP="001B2E8C">
      <w:pPr>
        <w:pStyle w:val="Paragrafoelenco"/>
        <w:ind w:left="0"/>
        <w:rPr>
          <w:rFonts w:asciiTheme="minorHAnsi" w:hAnsiTheme="minorHAnsi" w:cstheme="minorHAnsi"/>
          <w:sz w:val="20"/>
        </w:rPr>
      </w:pPr>
    </w:p>
    <w:p w14:paraId="367C2396" w14:textId="77777777" w:rsidR="001B2E8C" w:rsidRPr="001A38C4" w:rsidRDefault="001B2E8C" w:rsidP="001A38C4">
      <w:pPr>
        <w:spacing w:line="216" w:lineRule="auto"/>
        <w:ind w:left="3402"/>
        <w:jc w:val="right"/>
        <w:rPr>
          <w:rFonts w:asciiTheme="minorHAnsi" w:hAnsiTheme="minorHAnsi" w:cstheme="minorHAnsi"/>
          <w:sz w:val="20"/>
          <w:szCs w:val="20"/>
        </w:rPr>
      </w:pPr>
      <w:r w:rsidRPr="001A38C4">
        <w:rPr>
          <w:rFonts w:asciiTheme="minorHAnsi" w:hAnsiTheme="minorHAnsi" w:cstheme="minorHAnsi"/>
          <w:sz w:val="20"/>
          <w:szCs w:val="20"/>
        </w:rPr>
        <w:t xml:space="preserve">Regione Puglia </w:t>
      </w:r>
    </w:p>
    <w:p w14:paraId="64073C58" w14:textId="187A7FEF" w:rsidR="001A38C4" w:rsidRDefault="001A38C4" w:rsidP="001A38C4">
      <w:pPr>
        <w:spacing w:line="216" w:lineRule="auto"/>
        <w:ind w:left="3402"/>
        <w:jc w:val="right"/>
        <w:rPr>
          <w:rFonts w:asciiTheme="minorHAnsi" w:hAnsiTheme="minorHAnsi" w:cstheme="minorHAnsi"/>
          <w:sz w:val="20"/>
          <w:szCs w:val="20"/>
        </w:rPr>
      </w:pPr>
      <w:r w:rsidRPr="001A38C4">
        <w:rPr>
          <w:rFonts w:asciiTheme="minorHAnsi" w:hAnsiTheme="minorHAnsi" w:cstheme="minorHAnsi"/>
          <w:sz w:val="20"/>
          <w:szCs w:val="20"/>
        </w:rPr>
        <w:t>Dipartimento Turismo, Economia della Cultura e Valorizzazione del Territorio</w:t>
      </w:r>
    </w:p>
    <w:p w14:paraId="2E1C9B7A" w14:textId="77777777" w:rsidR="001A38C4" w:rsidRPr="001A38C4" w:rsidRDefault="001A38C4" w:rsidP="001A38C4">
      <w:pPr>
        <w:spacing w:line="216" w:lineRule="auto"/>
        <w:ind w:left="3402"/>
        <w:jc w:val="right"/>
        <w:rPr>
          <w:rFonts w:asciiTheme="minorHAnsi" w:hAnsiTheme="minorHAnsi" w:cstheme="minorHAnsi"/>
          <w:sz w:val="20"/>
          <w:szCs w:val="20"/>
        </w:rPr>
      </w:pPr>
    </w:p>
    <w:p w14:paraId="3D3D2A01" w14:textId="06788C5F" w:rsidR="001B2E8C" w:rsidRPr="001A38C4" w:rsidRDefault="001B2E8C" w:rsidP="001A38C4">
      <w:pPr>
        <w:pStyle w:val="Paragrafoelenco"/>
        <w:ind w:left="0" w:firstLine="4536"/>
        <w:jc w:val="right"/>
        <w:rPr>
          <w:rFonts w:asciiTheme="minorHAnsi" w:eastAsia="Cambria" w:hAnsiTheme="minorHAnsi" w:cstheme="minorHAnsi"/>
          <w:sz w:val="20"/>
          <w:u w:val="single"/>
          <w:lang w:val="it-IT" w:eastAsia="en-US"/>
        </w:rPr>
      </w:pPr>
      <w:r w:rsidRPr="001A38C4">
        <w:rPr>
          <w:rFonts w:asciiTheme="minorHAnsi" w:eastAsia="Cambria" w:hAnsiTheme="minorHAnsi" w:cstheme="minorHAnsi"/>
          <w:sz w:val="20"/>
          <w:lang w:val="it-IT" w:eastAsia="en-US"/>
        </w:rPr>
        <w:t>Sezione</w:t>
      </w:r>
      <w:r w:rsidR="001A38C4" w:rsidRPr="001A38C4">
        <w:rPr>
          <w:rFonts w:asciiTheme="minorHAnsi" w:eastAsia="Cambria" w:hAnsiTheme="minorHAnsi" w:cstheme="minorHAnsi"/>
          <w:sz w:val="20"/>
          <w:lang w:val="it-IT" w:eastAsia="en-US"/>
        </w:rPr>
        <w:t xml:space="preserve"> Tutela e Valorizzazione dei Patrimoni Culturali</w:t>
      </w:r>
    </w:p>
    <w:p w14:paraId="3EE49259" w14:textId="77777777" w:rsidR="00F2366E" w:rsidRPr="00B55EFF" w:rsidRDefault="00F2366E" w:rsidP="00F2366E">
      <w:pPr>
        <w:ind w:left="3120" w:firstLine="708"/>
        <w:jc w:val="right"/>
        <w:rPr>
          <w:rFonts w:asciiTheme="minorHAnsi" w:hAnsiTheme="minorHAnsi" w:cstheme="minorHAnsi"/>
          <w:sz w:val="20"/>
          <w:szCs w:val="20"/>
        </w:rPr>
      </w:pPr>
      <w:r w:rsidRPr="00B55EFF">
        <w:rPr>
          <w:rFonts w:asciiTheme="minorHAnsi" w:hAnsiTheme="minorHAnsi" w:cstheme="minorHAnsi"/>
          <w:sz w:val="20"/>
          <w:szCs w:val="20"/>
        </w:rPr>
        <w:t>REGIONE PUGLIA</w:t>
      </w:r>
    </w:p>
    <w:p w14:paraId="61CF46FB" w14:textId="77777777" w:rsidR="00F2366E" w:rsidRPr="00F6144D" w:rsidRDefault="00F2366E" w:rsidP="00F2366E">
      <w:pPr>
        <w:autoSpaceDE w:val="0"/>
        <w:autoSpaceDN w:val="0"/>
        <w:adjustRightInd w:val="0"/>
        <w:ind w:left="3828"/>
        <w:jc w:val="right"/>
        <w:rPr>
          <w:rFonts w:asciiTheme="minorHAnsi" w:hAnsiTheme="minorHAnsi" w:cstheme="minorHAnsi"/>
          <w:i/>
          <w:sz w:val="20"/>
          <w:szCs w:val="20"/>
          <w:u w:val="single"/>
        </w:rPr>
      </w:pPr>
      <w:r w:rsidRPr="00F6144D">
        <w:rPr>
          <w:rFonts w:asciiTheme="minorHAnsi" w:hAnsiTheme="minorHAnsi" w:cstheme="minorHAnsi"/>
          <w:i/>
          <w:sz w:val="20"/>
          <w:szCs w:val="20"/>
          <w:u w:val="single"/>
        </w:rPr>
        <w:t>beniculturali.regione@pec.rupar.puglia.it</w:t>
      </w:r>
    </w:p>
    <w:p w14:paraId="6E8133AA" w14:textId="77777777" w:rsidR="001B2E8C" w:rsidRPr="00F2366E" w:rsidRDefault="001B2E8C" w:rsidP="001B2E8C">
      <w:pPr>
        <w:pStyle w:val="Paragrafoelenco"/>
        <w:ind w:left="0" w:firstLine="6521"/>
        <w:jc w:val="center"/>
        <w:rPr>
          <w:rFonts w:asciiTheme="minorHAnsi" w:hAnsiTheme="minorHAnsi" w:cstheme="minorHAnsi"/>
          <w:sz w:val="20"/>
          <w:u w:val="single"/>
          <w:lang w:val="it-IT"/>
        </w:rPr>
      </w:pPr>
    </w:p>
    <w:p w14:paraId="6DA7EFA6" w14:textId="77777777" w:rsidR="001B2E8C" w:rsidRPr="001B2E8C" w:rsidRDefault="001B2E8C" w:rsidP="001B2E8C">
      <w:pPr>
        <w:pStyle w:val="Paragrafoelenco"/>
        <w:ind w:left="0"/>
        <w:jc w:val="center"/>
        <w:rPr>
          <w:rFonts w:asciiTheme="minorHAnsi" w:hAnsiTheme="minorHAnsi" w:cstheme="minorHAnsi"/>
          <w:sz w:val="20"/>
          <w:u w:val="single"/>
        </w:rPr>
      </w:pPr>
    </w:p>
    <w:p w14:paraId="5EA1ACE9" w14:textId="77777777" w:rsidR="001B2E8C" w:rsidRPr="001B2E8C" w:rsidRDefault="001B2E8C" w:rsidP="001B2E8C">
      <w:pPr>
        <w:pStyle w:val="Paragrafoelenco"/>
        <w:ind w:left="0"/>
        <w:jc w:val="center"/>
        <w:rPr>
          <w:rFonts w:asciiTheme="minorHAnsi" w:hAnsiTheme="minorHAnsi" w:cstheme="minorHAnsi"/>
          <w:sz w:val="20"/>
          <w:u w:val="single"/>
        </w:rPr>
      </w:pPr>
    </w:p>
    <w:p w14:paraId="7B735F5A" w14:textId="77777777" w:rsidR="001B2E8C" w:rsidRPr="001B2E8C" w:rsidRDefault="001B2E8C" w:rsidP="001B2E8C">
      <w:pPr>
        <w:pStyle w:val="Paragrafoelenco"/>
        <w:ind w:left="0"/>
        <w:jc w:val="center"/>
        <w:rPr>
          <w:rFonts w:asciiTheme="minorHAnsi" w:hAnsiTheme="minorHAnsi" w:cstheme="minorHAnsi"/>
          <w:b/>
          <w:bCs/>
          <w:sz w:val="20"/>
        </w:rPr>
      </w:pPr>
      <w:r w:rsidRPr="001B2E8C">
        <w:rPr>
          <w:rFonts w:asciiTheme="minorHAnsi" w:hAnsiTheme="minorHAnsi" w:cstheme="minorHAnsi"/>
          <w:b/>
          <w:bCs/>
          <w:sz w:val="20"/>
        </w:rPr>
        <w:t>DICHIARAZIONE DI INSUSSISTENZA DI SITUAZIONI DI CONFLITTO DI INTERESSI</w:t>
      </w:r>
    </w:p>
    <w:p w14:paraId="141DF171" w14:textId="77777777" w:rsidR="001B2E8C" w:rsidRPr="001B2E8C" w:rsidRDefault="001B2E8C" w:rsidP="001B2E8C">
      <w:pPr>
        <w:pStyle w:val="Paragrafoelenco"/>
        <w:ind w:left="0"/>
        <w:jc w:val="center"/>
        <w:rPr>
          <w:rFonts w:asciiTheme="minorHAnsi" w:hAnsiTheme="minorHAnsi" w:cstheme="minorHAnsi"/>
          <w:sz w:val="20"/>
        </w:rPr>
      </w:pPr>
      <w:r w:rsidRPr="001B2E8C">
        <w:rPr>
          <w:rFonts w:asciiTheme="minorHAnsi" w:hAnsiTheme="minorHAnsi" w:cstheme="minorHAnsi"/>
          <w:sz w:val="20"/>
        </w:rPr>
        <w:t>(resa ai sensi degli artt. 46 e 47 del D.P.R. n. 445/2000)</w:t>
      </w:r>
    </w:p>
    <w:p w14:paraId="5BC42556" w14:textId="77777777" w:rsidR="001B2E8C" w:rsidRPr="001B2E8C" w:rsidRDefault="001B2E8C" w:rsidP="001B2E8C">
      <w:pPr>
        <w:pStyle w:val="Paragrafoelenco"/>
        <w:ind w:left="0"/>
        <w:jc w:val="center"/>
        <w:rPr>
          <w:rFonts w:asciiTheme="minorHAnsi" w:hAnsiTheme="minorHAnsi" w:cstheme="minorHAnsi"/>
          <w:sz w:val="20"/>
        </w:rPr>
      </w:pPr>
    </w:p>
    <w:p w14:paraId="0ED9314E" w14:textId="77777777" w:rsidR="001B2E8C" w:rsidRPr="001B2E8C" w:rsidRDefault="001B2E8C" w:rsidP="001B2E8C">
      <w:pPr>
        <w:pStyle w:val="Paragrafoelenco"/>
        <w:ind w:left="0"/>
        <w:rPr>
          <w:rFonts w:asciiTheme="minorHAnsi" w:hAnsiTheme="minorHAnsi" w:cstheme="minorHAnsi"/>
          <w:sz w:val="20"/>
        </w:rPr>
      </w:pPr>
    </w:p>
    <w:p w14:paraId="3D4547BD" w14:textId="77777777" w:rsidR="001B2E8C" w:rsidRPr="001B2E8C" w:rsidRDefault="001B2E8C" w:rsidP="001B2E8C">
      <w:pPr>
        <w:pStyle w:val="Paragrafoelenco"/>
        <w:ind w:left="0"/>
        <w:jc w:val="both"/>
        <w:rPr>
          <w:rFonts w:asciiTheme="minorHAnsi" w:hAnsiTheme="minorHAnsi" w:cstheme="minorHAnsi"/>
          <w:sz w:val="20"/>
        </w:rPr>
      </w:pPr>
      <w:r w:rsidRPr="001B2E8C">
        <w:rPr>
          <w:rFonts w:asciiTheme="minorHAnsi" w:hAnsiTheme="minorHAnsi" w:cstheme="minorHAnsi"/>
          <w:sz w:val="20"/>
        </w:rPr>
        <w:t>Il/La sottoscritto/a_____________________________, nato/a__________________________________ il_____________, residente a ___________________________ in via__________________________, C.F.______________________, in qualità di____________________________________________ nominato/a con _________________________ n._________ del________________________________;</w:t>
      </w:r>
    </w:p>
    <w:p w14:paraId="25DE05AA" w14:textId="77777777" w:rsidR="001B2E8C" w:rsidRPr="001B2E8C" w:rsidRDefault="001B2E8C" w:rsidP="001B2E8C">
      <w:pPr>
        <w:pStyle w:val="Paragrafoelenco"/>
        <w:ind w:left="0"/>
        <w:jc w:val="both"/>
        <w:rPr>
          <w:rFonts w:asciiTheme="minorHAnsi" w:hAnsiTheme="minorHAnsi" w:cstheme="minorHAnsi"/>
          <w:sz w:val="20"/>
        </w:rPr>
      </w:pPr>
    </w:p>
    <w:p w14:paraId="518C02BA" w14:textId="77777777" w:rsidR="001B2E8C" w:rsidRPr="001B2E8C" w:rsidRDefault="001B2E8C" w:rsidP="001B2E8C">
      <w:pPr>
        <w:pStyle w:val="Paragrafoelenco"/>
        <w:ind w:left="0"/>
        <w:jc w:val="both"/>
        <w:rPr>
          <w:rFonts w:asciiTheme="minorHAnsi" w:hAnsiTheme="minorHAnsi" w:cstheme="minorHAnsi"/>
          <w:sz w:val="20"/>
        </w:rPr>
      </w:pPr>
    </w:p>
    <w:p w14:paraId="03518DB7" w14:textId="3C6FB461" w:rsidR="001B2E8C" w:rsidRPr="001B2E8C" w:rsidRDefault="001A38C4" w:rsidP="001B2E8C">
      <w:pPr>
        <w:pStyle w:val="Paragrafoelenco"/>
        <w:ind w:left="0"/>
        <w:jc w:val="both"/>
        <w:rPr>
          <w:rFonts w:asciiTheme="minorHAnsi" w:hAnsiTheme="minorHAnsi" w:cstheme="minorHAnsi"/>
          <w:iCs/>
          <w:sz w:val="20"/>
        </w:rPr>
      </w:pPr>
      <w:r>
        <w:rPr>
          <w:rFonts w:asciiTheme="minorHAnsi" w:hAnsiTheme="minorHAnsi" w:cstheme="minorHAnsi"/>
          <w:iCs/>
          <w:sz w:val="20"/>
        </w:rPr>
        <w:t xml:space="preserve">Ai sensi </w:t>
      </w:r>
      <w:r w:rsidR="001B2E8C" w:rsidRPr="001B2E8C">
        <w:rPr>
          <w:rFonts w:asciiTheme="minorHAnsi" w:hAnsiTheme="minorHAnsi" w:cstheme="minorHAnsi"/>
          <w:iCs/>
          <w:sz w:val="20"/>
        </w:rPr>
        <w:t xml:space="preserve">dell’art. 6-bis della L. n. 241/1990 </w:t>
      </w:r>
      <w:r w:rsidR="001B2E8C" w:rsidRPr="001B2E8C">
        <w:rPr>
          <w:rFonts w:asciiTheme="minorHAnsi" w:hAnsiTheme="minorHAnsi" w:cstheme="minorHAnsi"/>
          <w:sz w:val="20"/>
        </w:rPr>
        <w:t>“Nuove norme in materia di procedimento amministrativo e di diritto di accesso ai documenti amministrativi”,</w:t>
      </w:r>
      <w:r w:rsidR="001B2E8C" w:rsidRPr="001B2E8C">
        <w:rPr>
          <w:rFonts w:asciiTheme="minorHAnsi" w:hAnsiTheme="minorHAnsi" w:cstheme="minorHAnsi"/>
          <w:iCs/>
          <w:sz w:val="20"/>
        </w:rPr>
        <w:t xml:space="preserve"> del D.P.R. n. 62/2013 “Regolamento recante Codice di comportamento dei dipendenti pubblici a norma dell’art. 54 del decreto legislativo 30 marzo 2001, n. 165”, della D.G.R. n. 1423/2014 “Approvazione del Codice di comportamento dei dipendenti della Regione Puglia”, dell’art. 42 del D.Lgs. n. 50/2016 “Codice dei contratti pubblici”, </w:t>
      </w:r>
      <w:r w:rsidR="001B2E8C" w:rsidRPr="001B2E8C">
        <w:rPr>
          <w:rFonts w:asciiTheme="minorHAnsi" w:hAnsiTheme="minorHAnsi" w:cstheme="minorHAnsi"/>
          <w:bCs/>
          <w:sz w:val="20"/>
        </w:rPr>
        <w:t>dell’</w:t>
      </w:r>
      <w:r w:rsidR="001B2E8C" w:rsidRPr="001B2E8C">
        <w:rPr>
          <w:rFonts w:asciiTheme="minorHAnsi" w:hAnsiTheme="minorHAnsi" w:cstheme="minorHAnsi"/>
          <w:sz w:val="20"/>
        </w:rPr>
        <w:t>art. 53, co. 14, del D.Lgs. n. 165/2001 “Norme generali sull’ordinamento del lavoro alle dipendenze delle amministrazioni pubbliche”</w:t>
      </w:r>
      <w:r w:rsidR="001B2E8C" w:rsidRPr="001B2E8C">
        <w:rPr>
          <w:rFonts w:asciiTheme="minorHAnsi" w:hAnsiTheme="minorHAnsi" w:cstheme="minorHAnsi"/>
          <w:bCs/>
          <w:sz w:val="20"/>
        </w:rPr>
        <w:t>,</w:t>
      </w:r>
      <w:r w:rsidR="001B2E8C" w:rsidRPr="001B2E8C">
        <w:rPr>
          <w:rFonts w:asciiTheme="minorHAnsi" w:hAnsiTheme="minorHAnsi" w:cstheme="minorHAnsi"/>
          <w:iCs/>
          <w:sz w:val="20"/>
        </w:rPr>
        <w:t xml:space="preserve"> e dell’art. 61 del Reg. (UE, Euratom) 2018/1046 “che stabilisce le regole finanziarie applicabili al bilancio generale dell’Unione”;</w:t>
      </w:r>
    </w:p>
    <w:p w14:paraId="6AB6476C" w14:textId="77777777" w:rsidR="001B2E8C" w:rsidRPr="001B2E8C" w:rsidRDefault="001B2E8C" w:rsidP="001B2E8C">
      <w:pPr>
        <w:pStyle w:val="Paragrafoelenco"/>
        <w:ind w:left="0"/>
        <w:rPr>
          <w:rFonts w:asciiTheme="minorHAnsi" w:hAnsiTheme="minorHAnsi" w:cstheme="minorHAnsi"/>
          <w:sz w:val="20"/>
        </w:rPr>
      </w:pPr>
    </w:p>
    <w:p w14:paraId="6DDEDEF0" w14:textId="77777777" w:rsidR="001B2E8C" w:rsidRPr="001B2E8C" w:rsidRDefault="001B2E8C" w:rsidP="001B2E8C">
      <w:pPr>
        <w:pStyle w:val="Paragrafoelenco"/>
        <w:ind w:left="0"/>
        <w:jc w:val="center"/>
        <w:rPr>
          <w:rFonts w:asciiTheme="minorHAnsi" w:hAnsiTheme="minorHAnsi" w:cstheme="minorHAnsi"/>
          <w:b/>
          <w:bCs/>
          <w:sz w:val="20"/>
        </w:rPr>
      </w:pPr>
      <w:r w:rsidRPr="001B2E8C">
        <w:rPr>
          <w:rFonts w:asciiTheme="minorHAnsi" w:hAnsiTheme="minorHAnsi" w:cstheme="minorHAnsi"/>
          <w:b/>
          <w:bCs/>
          <w:sz w:val="20"/>
        </w:rPr>
        <w:t>consapevole</w:t>
      </w:r>
    </w:p>
    <w:p w14:paraId="1A1B92D4" w14:textId="77777777" w:rsidR="001B2E8C" w:rsidRPr="001B2E8C" w:rsidRDefault="001B2E8C" w:rsidP="001B2E8C">
      <w:pPr>
        <w:pStyle w:val="Paragrafoelenco"/>
        <w:ind w:left="0"/>
        <w:jc w:val="center"/>
        <w:rPr>
          <w:rFonts w:asciiTheme="minorHAnsi" w:hAnsiTheme="minorHAnsi" w:cstheme="minorHAnsi"/>
          <w:sz w:val="20"/>
        </w:rPr>
      </w:pPr>
    </w:p>
    <w:p w14:paraId="2EDC8963" w14:textId="77777777" w:rsidR="001B2E8C" w:rsidRPr="001B2E8C" w:rsidRDefault="001B2E8C" w:rsidP="00C53FD3">
      <w:pPr>
        <w:pStyle w:val="Paragrafoelenco"/>
        <w:numPr>
          <w:ilvl w:val="0"/>
          <w:numId w:val="11"/>
        </w:numPr>
        <w:ind w:left="0" w:firstLine="0"/>
        <w:jc w:val="both"/>
        <w:rPr>
          <w:rFonts w:asciiTheme="minorHAnsi" w:hAnsiTheme="minorHAnsi" w:cstheme="minorHAnsi"/>
          <w:sz w:val="20"/>
        </w:rPr>
      </w:pPr>
      <w:r w:rsidRPr="001B2E8C">
        <w:rPr>
          <w:rFonts w:asciiTheme="minorHAnsi" w:hAnsiTheme="minorHAnsi" w:cstheme="minorHAnsi"/>
          <w:sz w:val="20"/>
        </w:rPr>
        <w:t>delle conseguenze previste all’art. 75 del D.P.R. n. 445/2000, nonché delle sanzioni penali per dichiarazioni mendaci, falsità in atti e uso di atti falsi di cui all’art. 76 del medesimo decreto;</w:t>
      </w:r>
    </w:p>
    <w:p w14:paraId="5D8F618C" w14:textId="77777777" w:rsidR="001B2E8C" w:rsidRPr="001B2E8C" w:rsidRDefault="001B2E8C" w:rsidP="00C53FD3">
      <w:pPr>
        <w:pStyle w:val="Paragrafoelenco"/>
        <w:numPr>
          <w:ilvl w:val="0"/>
          <w:numId w:val="11"/>
        </w:numPr>
        <w:ind w:left="0" w:firstLine="0"/>
        <w:jc w:val="both"/>
        <w:rPr>
          <w:rFonts w:asciiTheme="minorHAnsi" w:hAnsiTheme="minorHAnsi" w:cstheme="minorHAnsi"/>
          <w:sz w:val="20"/>
        </w:rPr>
      </w:pPr>
      <w:r w:rsidRPr="001B2E8C">
        <w:rPr>
          <w:rFonts w:asciiTheme="minorHAnsi" w:hAnsiTheme="minorHAnsi" w:cstheme="minorHAnsi"/>
          <w:sz w:val="20"/>
        </w:rPr>
        <w:t>dell’obbligo di rispettare i principi di integrità, correttezza, buona fede, proporzionalità, obiettività, trasparenza, equità e ragionevolezza e di agire in posizione di indipendenza e imparzialità, astenendosi in caso di conflitti di interessi</w:t>
      </w:r>
    </w:p>
    <w:p w14:paraId="609E15BE" w14:textId="77777777" w:rsidR="001B2E8C" w:rsidRPr="001B2E8C" w:rsidRDefault="001B2E8C" w:rsidP="001B2E8C">
      <w:pPr>
        <w:pStyle w:val="Paragrafoelenco"/>
        <w:ind w:left="0"/>
        <w:rPr>
          <w:rFonts w:asciiTheme="minorHAnsi" w:hAnsiTheme="minorHAnsi" w:cstheme="minorHAnsi"/>
          <w:sz w:val="20"/>
        </w:rPr>
      </w:pPr>
    </w:p>
    <w:p w14:paraId="2BB50AB8" w14:textId="77777777" w:rsidR="001B2E8C" w:rsidRPr="001B2E8C" w:rsidRDefault="001B2E8C" w:rsidP="001B2E8C">
      <w:pPr>
        <w:pStyle w:val="Paragrafoelenco"/>
        <w:ind w:left="0"/>
        <w:jc w:val="center"/>
        <w:rPr>
          <w:rFonts w:asciiTheme="minorHAnsi" w:hAnsiTheme="minorHAnsi" w:cstheme="minorHAnsi"/>
          <w:b/>
          <w:bCs/>
          <w:sz w:val="20"/>
        </w:rPr>
      </w:pPr>
      <w:r w:rsidRPr="001B2E8C">
        <w:rPr>
          <w:rFonts w:asciiTheme="minorHAnsi" w:hAnsiTheme="minorHAnsi" w:cstheme="minorHAnsi"/>
          <w:b/>
          <w:bCs/>
          <w:sz w:val="20"/>
        </w:rPr>
        <w:t>DICHIARA</w:t>
      </w:r>
    </w:p>
    <w:p w14:paraId="5B68EF83" w14:textId="77777777" w:rsidR="001B2E8C" w:rsidRPr="001B2E8C" w:rsidRDefault="001B2E8C" w:rsidP="001B2E8C">
      <w:pPr>
        <w:pStyle w:val="Paragrafoelenco"/>
        <w:ind w:left="0"/>
        <w:jc w:val="both"/>
        <w:rPr>
          <w:rFonts w:asciiTheme="minorHAnsi" w:hAnsiTheme="minorHAnsi" w:cstheme="minorHAnsi"/>
          <w:b/>
          <w:bCs/>
          <w:sz w:val="20"/>
        </w:rPr>
      </w:pPr>
    </w:p>
    <w:p w14:paraId="63B9570B" w14:textId="08FE030F"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sz w:val="20"/>
        </w:rPr>
        <w:t xml:space="preserve">di </w:t>
      </w:r>
      <w:r w:rsidRPr="001B2E8C">
        <w:rPr>
          <w:rFonts w:asciiTheme="minorHAnsi" w:hAnsiTheme="minorHAnsi" w:cstheme="minorHAnsi"/>
          <w:iCs/>
          <w:sz w:val="20"/>
        </w:rPr>
        <w:t xml:space="preserve">non avere in corso e di impegnarsi a non accettare incarichi di collaborazione o di consulenza, comunque denominati, anche a carattere gratuito, da soggetti privati, ivi compresi società o enti privi di scopo di lucro, che abbiano, o abbiano avuto negli ultimi due anni, un </w:t>
      </w:r>
      <w:r w:rsidRPr="001B2E8C">
        <w:rPr>
          <w:rFonts w:asciiTheme="minorHAnsi" w:hAnsiTheme="minorHAnsi" w:cstheme="minorHAnsi"/>
          <w:iCs/>
          <w:sz w:val="20"/>
        </w:rPr>
        <w:lastRenderedPageBreak/>
        <w:t>interesse economico significativo in decisioni o attività inerenti all’incarico</w:t>
      </w:r>
      <w:r w:rsidR="00081AAA">
        <w:rPr>
          <w:rFonts w:asciiTheme="minorHAnsi" w:hAnsiTheme="minorHAnsi" w:cstheme="minorHAnsi"/>
          <w:iCs/>
          <w:sz w:val="20"/>
        </w:rPr>
        <w:t xml:space="preserve"> (es. Interventi finanziati a beneficiari pubblici o privati a valere su linee di finanziamento del PNRR, dei Fondi UE, dei Fondi nazionali o regionali, che abbiano come soggetto attuatore la Regione Puglia)</w:t>
      </w:r>
      <w:r w:rsidRPr="001B2E8C">
        <w:rPr>
          <w:rFonts w:asciiTheme="minorHAnsi" w:hAnsiTheme="minorHAnsi" w:cstheme="minorHAnsi"/>
          <w:iCs/>
          <w:sz w:val="20"/>
        </w:rPr>
        <w:t>;</w:t>
      </w:r>
    </w:p>
    <w:p w14:paraId="584D34C2" w14:textId="77777777" w:rsidR="001B2E8C" w:rsidRPr="001B2E8C" w:rsidRDefault="001B2E8C" w:rsidP="001B2E8C">
      <w:pPr>
        <w:pStyle w:val="Paragrafoelenco"/>
        <w:ind w:left="0"/>
        <w:jc w:val="both"/>
        <w:rPr>
          <w:rFonts w:asciiTheme="minorHAnsi" w:hAnsiTheme="minorHAnsi" w:cstheme="minorHAnsi"/>
          <w:iCs/>
          <w:sz w:val="20"/>
        </w:rPr>
      </w:pPr>
    </w:p>
    <w:p w14:paraId="24EDE8AB" w14:textId="13C81C36" w:rsidR="001B2E8C" w:rsidRPr="001B2E8C" w:rsidRDefault="00081AAA" w:rsidP="00081AAA">
      <w:pPr>
        <w:pStyle w:val="Paragrafoelenco"/>
        <w:numPr>
          <w:ilvl w:val="0"/>
          <w:numId w:val="12"/>
        </w:numPr>
        <w:tabs>
          <w:tab w:val="left" w:pos="142"/>
          <w:tab w:val="left" w:pos="426"/>
          <w:tab w:val="left" w:pos="567"/>
        </w:tabs>
        <w:ind w:left="0" w:firstLine="0"/>
        <w:jc w:val="both"/>
        <w:rPr>
          <w:rFonts w:asciiTheme="minorHAnsi" w:hAnsiTheme="minorHAnsi" w:cstheme="minorHAnsi"/>
          <w:iCs/>
          <w:sz w:val="20"/>
        </w:rPr>
      </w:pPr>
      <w:r>
        <w:rPr>
          <w:rFonts w:asciiTheme="minorHAnsi" w:hAnsiTheme="minorHAnsi" w:cstheme="minorHAnsi"/>
          <w:iCs/>
          <w:sz w:val="20"/>
        </w:rPr>
        <w:t xml:space="preserve"> </w:t>
      </w:r>
      <w:r w:rsidR="001B2E8C" w:rsidRPr="001B2E8C">
        <w:rPr>
          <w:rFonts w:asciiTheme="minorHAnsi" w:hAnsiTheme="minorHAnsi" w:cstheme="minorHAnsi"/>
          <w:iCs/>
          <w:sz w:val="20"/>
        </w:rPr>
        <w:t>di non avere in corso e di impegnarsi a non accettare incarichi da società e/o soggetti giuridici che:</w:t>
      </w:r>
    </w:p>
    <w:p w14:paraId="5603BB11" w14:textId="21BFB1EE" w:rsidR="001B2E8C" w:rsidRPr="001B2E8C" w:rsidRDefault="001B2E8C" w:rsidP="00081AAA">
      <w:pPr>
        <w:pStyle w:val="Paragrafoelenco"/>
        <w:ind w:left="426"/>
        <w:jc w:val="both"/>
        <w:rPr>
          <w:rFonts w:asciiTheme="minorHAnsi" w:hAnsiTheme="minorHAnsi" w:cstheme="minorHAnsi"/>
          <w:iCs/>
          <w:sz w:val="20"/>
        </w:rPr>
      </w:pPr>
      <w:r w:rsidRPr="001B2E8C">
        <w:rPr>
          <w:rFonts w:asciiTheme="minorHAnsi" w:hAnsiTheme="minorHAnsi" w:cstheme="minorHAnsi"/>
          <w:iCs/>
          <w:sz w:val="20"/>
        </w:rPr>
        <w:t>a) abbiano, o abbiano ricevuto nel biennio precedente, sovvenzioni, contributi, sussidi e ausili finanziari o vantaggi economici di qualunque genere, inclusi quelli derivanti da finanziamenti a valere su</w:t>
      </w:r>
      <w:r w:rsidR="00081AAA">
        <w:rPr>
          <w:rFonts w:asciiTheme="minorHAnsi" w:hAnsiTheme="minorHAnsi" w:cstheme="minorHAnsi"/>
          <w:iCs/>
          <w:sz w:val="20"/>
        </w:rPr>
        <w:t xml:space="preserve"> PNRR</w:t>
      </w:r>
      <w:r w:rsidR="007E45E9">
        <w:rPr>
          <w:rFonts w:asciiTheme="minorHAnsi" w:hAnsiTheme="minorHAnsi" w:cstheme="minorHAnsi"/>
          <w:iCs/>
          <w:sz w:val="20"/>
        </w:rPr>
        <w:t xml:space="preserve"> e</w:t>
      </w:r>
      <w:r w:rsidR="00081AAA">
        <w:rPr>
          <w:rFonts w:asciiTheme="minorHAnsi" w:hAnsiTheme="minorHAnsi" w:cstheme="minorHAnsi"/>
          <w:iCs/>
          <w:sz w:val="20"/>
        </w:rPr>
        <w:t xml:space="preserve"> sui</w:t>
      </w:r>
      <w:r w:rsidRPr="001B2E8C">
        <w:rPr>
          <w:rFonts w:asciiTheme="minorHAnsi" w:hAnsiTheme="minorHAnsi" w:cstheme="minorHAnsi"/>
          <w:iCs/>
          <w:sz w:val="20"/>
        </w:rPr>
        <w:t xml:space="preserve"> Fondi Strutturali e di Investimento Europei</w:t>
      </w:r>
      <w:r w:rsidR="007E45E9">
        <w:rPr>
          <w:rFonts w:asciiTheme="minorHAnsi" w:hAnsiTheme="minorHAnsi" w:cstheme="minorHAnsi"/>
          <w:iCs/>
          <w:sz w:val="20"/>
        </w:rPr>
        <w:t xml:space="preserve"> a regiona regionale</w:t>
      </w:r>
      <w:r w:rsidRPr="001B2E8C">
        <w:rPr>
          <w:rFonts w:asciiTheme="minorHAnsi" w:hAnsiTheme="minorHAnsi" w:cstheme="minorHAnsi"/>
          <w:iCs/>
          <w:sz w:val="20"/>
        </w:rPr>
        <w:t>, nell’ambito di procedure curate con il proprio coinvolgimento, in qualsiasi fase del procedimento e a qualunque titolo;</w:t>
      </w:r>
    </w:p>
    <w:p w14:paraId="2A1D62C1" w14:textId="77777777" w:rsidR="001B2E8C" w:rsidRPr="001B2E8C" w:rsidRDefault="001B2E8C" w:rsidP="001B2E8C">
      <w:pPr>
        <w:pStyle w:val="Paragrafoelenco"/>
        <w:ind w:left="0"/>
        <w:jc w:val="both"/>
        <w:rPr>
          <w:rFonts w:asciiTheme="minorHAnsi" w:hAnsiTheme="minorHAnsi" w:cstheme="minorHAnsi"/>
          <w:iCs/>
          <w:sz w:val="20"/>
        </w:rPr>
      </w:pPr>
    </w:p>
    <w:p w14:paraId="44623C96"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di non aderire o di non appartenere ad associazioni od organizzazioni, a prescindere dal loro carattere riservato o meno, i cui ambiti di interesse siano coinvolti o possano interferire con lo svolgimento delle attività alle quali si riferisce l’incarico (art. 5, D.P.R. n. 62/2013; art. 5, D.G.R. n. 1423/2014);</w:t>
      </w:r>
    </w:p>
    <w:p w14:paraId="07BB225C" w14:textId="77777777" w:rsidR="001B2E8C" w:rsidRPr="001B2E8C" w:rsidRDefault="001B2E8C" w:rsidP="001B2E8C">
      <w:pPr>
        <w:pStyle w:val="Paragrafoelenco"/>
        <w:ind w:left="0"/>
        <w:jc w:val="both"/>
        <w:rPr>
          <w:rFonts w:asciiTheme="minorHAnsi" w:hAnsiTheme="minorHAnsi" w:cstheme="minorHAnsi"/>
          <w:iCs/>
          <w:sz w:val="20"/>
        </w:rPr>
      </w:pPr>
    </w:p>
    <w:p w14:paraId="3121CB0F" w14:textId="77777777" w:rsidR="001B2E8C" w:rsidRPr="001B2E8C" w:rsidRDefault="001B2E8C" w:rsidP="001B2E8C">
      <w:pPr>
        <w:pStyle w:val="Paragrafoelenco"/>
        <w:ind w:left="0"/>
        <w:jc w:val="both"/>
        <w:rPr>
          <w:rFonts w:asciiTheme="minorHAnsi" w:hAnsiTheme="minorHAnsi" w:cstheme="minorHAnsi"/>
          <w:iCs/>
          <w:sz w:val="20"/>
        </w:rPr>
      </w:pPr>
      <w:r w:rsidRPr="001B2E8C">
        <w:rPr>
          <w:rFonts w:asciiTheme="minorHAnsi" w:hAnsiTheme="minorHAnsi" w:cstheme="minorHAnsi"/>
          <w:i/>
          <w:sz w:val="20"/>
        </w:rPr>
        <w:t>oppure</w:t>
      </w:r>
      <w:r w:rsidRPr="001B2E8C">
        <w:rPr>
          <w:rFonts w:asciiTheme="minorHAnsi" w:hAnsiTheme="minorHAnsi" w:cstheme="minorHAnsi"/>
          <w:iCs/>
          <w:sz w:val="20"/>
        </w:rPr>
        <w:t xml:space="preserve"> </w:t>
      </w:r>
    </w:p>
    <w:p w14:paraId="7877DBA8" w14:textId="77777777" w:rsidR="001B2E8C" w:rsidRPr="001B2E8C" w:rsidRDefault="001B2E8C" w:rsidP="001B2E8C">
      <w:pPr>
        <w:pStyle w:val="Paragrafoelenco"/>
        <w:ind w:left="0"/>
        <w:jc w:val="both"/>
        <w:rPr>
          <w:rFonts w:asciiTheme="minorHAnsi" w:hAnsiTheme="minorHAnsi" w:cstheme="minorHAnsi"/>
          <w:iCs/>
          <w:sz w:val="20"/>
        </w:rPr>
      </w:pPr>
    </w:p>
    <w:p w14:paraId="2932BABD"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di aderire o di appartenere alle seguenti associazioni od organizzazioni, a prescindere dal loro carattere riservato o meno, i cui ambiti di interesse siano coinvolti o possano interferire con lo svolgimento delle attività alle quali si riferisce l’incarico (art. 5 D.P.R. n. 62/2013; art. 5 D.G.R. n. 1423/2014):</w:t>
      </w:r>
    </w:p>
    <w:p w14:paraId="1A329E22" w14:textId="77777777" w:rsidR="001B2E8C" w:rsidRPr="001B2E8C" w:rsidRDefault="001B2E8C" w:rsidP="001B2E8C">
      <w:pPr>
        <w:pStyle w:val="Paragrafoelenco"/>
        <w:ind w:left="0"/>
        <w:jc w:val="both"/>
        <w:rPr>
          <w:rFonts w:asciiTheme="minorHAnsi" w:hAnsiTheme="minorHAnsi" w:cstheme="minorHAnsi"/>
          <w:iCs/>
          <w:sz w:val="20"/>
        </w:rPr>
      </w:pPr>
    </w:p>
    <w:tbl>
      <w:tblPr>
        <w:tblStyle w:val="Grigliatabella"/>
        <w:tblW w:w="0" w:type="auto"/>
        <w:tblInd w:w="137" w:type="dxa"/>
        <w:tblLook w:val="04A0" w:firstRow="1" w:lastRow="0" w:firstColumn="1" w:lastColumn="0" w:noHBand="0" w:noVBand="1"/>
      </w:tblPr>
      <w:tblGrid>
        <w:gridCol w:w="4311"/>
        <w:gridCol w:w="3706"/>
      </w:tblGrid>
      <w:tr w:rsidR="001B2E8C" w:rsidRPr="001B2E8C" w14:paraId="70B79C81" w14:textId="77777777" w:rsidTr="00F96AF9">
        <w:tc>
          <w:tcPr>
            <w:tcW w:w="4961" w:type="dxa"/>
          </w:tcPr>
          <w:p w14:paraId="22E93E0B" w14:textId="77777777" w:rsidR="001B2E8C" w:rsidRPr="001B2E8C" w:rsidRDefault="001B2E8C" w:rsidP="00F96AF9">
            <w:pPr>
              <w:pStyle w:val="Paragrafoelenco"/>
              <w:ind w:left="0"/>
              <w:jc w:val="both"/>
              <w:rPr>
                <w:rFonts w:asciiTheme="minorHAnsi" w:hAnsiTheme="minorHAnsi" w:cstheme="minorHAnsi"/>
                <w:iCs/>
                <w:sz w:val="20"/>
              </w:rPr>
            </w:pPr>
            <w:r w:rsidRPr="001B2E8C">
              <w:rPr>
                <w:rFonts w:asciiTheme="minorHAnsi" w:hAnsiTheme="minorHAnsi" w:cstheme="minorHAnsi"/>
                <w:iCs/>
                <w:sz w:val="20"/>
              </w:rPr>
              <w:t>Associazione/Organizzazione (esclusi partiti politici e sindacati)</w:t>
            </w:r>
          </w:p>
        </w:tc>
        <w:tc>
          <w:tcPr>
            <w:tcW w:w="4530" w:type="dxa"/>
          </w:tcPr>
          <w:p w14:paraId="68FDEE9B" w14:textId="77777777" w:rsidR="001B2E8C" w:rsidRPr="001B2E8C" w:rsidRDefault="001B2E8C" w:rsidP="00F96AF9">
            <w:pPr>
              <w:pStyle w:val="Paragrafoelenco"/>
              <w:ind w:left="0"/>
              <w:jc w:val="both"/>
              <w:rPr>
                <w:rFonts w:asciiTheme="minorHAnsi" w:hAnsiTheme="minorHAnsi" w:cstheme="minorHAnsi"/>
                <w:iCs/>
                <w:sz w:val="20"/>
              </w:rPr>
            </w:pPr>
            <w:r w:rsidRPr="001B2E8C">
              <w:rPr>
                <w:rFonts w:asciiTheme="minorHAnsi" w:hAnsiTheme="minorHAnsi" w:cstheme="minorHAnsi"/>
                <w:iCs/>
                <w:sz w:val="20"/>
              </w:rPr>
              <w:t>Denominazione</w:t>
            </w:r>
          </w:p>
        </w:tc>
      </w:tr>
      <w:tr w:rsidR="001B2E8C" w:rsidRPr="001B2E8C" w14:paraId="3B0E3FE4" w14:textId="77777777" w:rsidTr="00F96AF9">
        <w:tc>
          <w:tcPr>
            <w:tcW w:w="4961" w:type="dxa"/>
          </w:tcPr>
          <w:p w14:paraId="4EFBE5CB" w14:textId="77777777" w:rsidR="001B2E8C" w:rsidRPr="001B2E8C" w:rsidRDefault="001B2E8C" w:rsidP="00F96AF9">
            <w:pPr>
              <w:pStyle w:val="Paragrafoelenco"/>
              <w:ind w:left="0"/>
              <w:jc w:val="both"/>
              <w:rPr>
                <w:rFonts w:asciiTheme="minorHAnsi" w:hAnsiTheme="minorHAnsi" w:cstheme="minorHAnsi"/>
                <w:iCs/>
                <w:sz w:val="20"/>
              </w:rPr>
            </w:pPr>
          </w:p>
        </w:tc>
        <w:tc>
          <w:tcPr>
            <w:tcW w:w="4530" w:type="dxa"/>
          </w:tcPr>
          <w:p w14:paraId="30AB6A00" w14:textId="77777777" w:rsidR="001B2E8C" w:rsidRPr="001B2E8C" w:rsidRDefault="001B2E8C" w:rsidP="00F96AF9">
            <w:pPr>
              <w:pStyle w:val="Paragrafoelenco"/>
              <w:ind w:left="0"/>
              <w:jc w:val="both"/>
              <w:rPr>
                <w:rFonts w:asciiTheme="minorHAnsi" w:hAnsiTheme="minorHAnsi" w:cstheme="minorHAnsi"/>
                <w:iCs/>
                <w:sz w:val="20"/>
              </w:rPr>
            </w:pPr>
          </w:p>
        </w:tc>
      </w:tr>
      <w:tr w:rsidR="001B2E8C" w:rsidRPr="001B2E8C" w14:paraId="2D39232B" w14:textId="77777777" w:rsidTr="00F96AF9">
        <w:tc>
          <w:tcPr>
            <w:tcW w:w="4961" w:type="dxa"/>
          </w:tcPr>
          <w:p w14:paraId="2CB5E904" w14:textId="77777777" w:rsidR="001B2E8C" w:rsidRPr="001B2E8C" w:rsidRDefault="001B2E8C" w:rsidP="00F96AF9">
            <w:pPr>
              <w:pStyle w:val="Paragrafoelenco"/>
              <w:ind w:left="0"/>
              <w:jc w:val="both"/>
              <w:rPr>
                <w:rFonts w:asciiTheme="minorHAnsi" w:hAnsiTheme="minorHAnsi" w:cstheme="minorHAnsi"/>
                <w:iCs/>
                <w:sz w:val="20"/>
              </w:rPr>
            </w:pPr>
          </w:p>
        </w:tc>
        <w:tc>
          <w:tcPr>
            <w:tcW w:w="4530" w:type="dxa"/>
          </w:tcPr>
          <w:p w14:paraId="59B91A77" w14:textId="77777777" w:rsidR="001B2E8C" w:rsidRPr="001B2E8C" w:rsidRDefault="001B2E8C" w:rsidP="00F96AF9">
            <w:pPr>
              <w:pStyle w:val="Paragrafoelenco"/>
              <w:ind w:left="0"/>
              <w:jc w:val="both"/>
              <w:rPr>
                <w:rFonts w:asciiTheme="minorHAnsi" w:hAnsiTheme="minorHAnsi" w:cstheme="minorHAnsi"/>
                <w:iCs/>
                <w:sz w:val="20"/>
              </w:rPr>
            </w:pPr>
          </w:p>
        </w:tc>
      </w:tr>
      <w:tr w:rsidR="001B2E8C" w:rsidRPr="001B2E8C" w14:paraId="504FB6A1" w14:textId="77777777" w:rsidTr="00F96AF9">
        <w:tc>
          <w:tcPr>
            <w:tcW w:w="4961" w:type="dxa"/>
          </w:tcPr>
          <w:p w14:paraId="0406FD98" w14:textId="77777777" w:rsidR="001B2E8C" w:rsidRPr="001B2E8C" w:rsidRDefault="001B2E8C" w:rsidP="00F96AF9">
            <w:pPr>
              <w:pStyle w:val="Paragrafoelenco"/>
              <w:ind w:left="0"/>
              <w:jc w:val="both"/>
              <w:rPr>
                <w:rFonts w:asciiTheme="minorHAnsi" w:hAnsiTheme="minorHAnsi" w:cstheme="minorHAnsi"/>
                <w:iCs/>
                <w:sz w:val="20"/>
              </w:rPr>
            </w:pPr>
          </w:p>
        </w:tc>
        <w:tc>
          <w:tcPr>
            <w:tcW w:w="4530" w:type="dxa"/>
          </w:tcPr>
          <w:p w14:paraId="1B3B62F3" w14:textId="77777777" w:rsidR="001B2E8C" w:rsidRPr="001B2E8C" w:rsidRDefault="001B2E8C" w:rsidP="00F96AF9">
            <w:pPr>
              <w:pStyle w:val="Paragrafoelenco"/>
              <w:ind w:left="0"/>
              <w:jc w:val="both"/>
              <w:rPr>
                <w:rFonts w:asciiTheme="minorHAnsi" w:hAnsiTheme="minorHAnsi" w:cstheme="minorHAnsi"/>
                <w:iCs/>
                <w:sz w:val="20"/>
              </w:rPr>
            </w:pPr>
          </w:p>
        </w:tc>
      </w:tr>
      <w:tr w:rsidR="001B2E8C" w:rsidRPr="001B2E8C" w14:paraId="7DE4E753" w14:textId="77777777" w:rsidTr="00F96AF9">
        <w:tc>
          <w:tcPr>
            <w:tcW w:w="4961" w:type="dxa"/>
          </w:tcPr>
          <w:p w14:paraId="1D1E1ABA" w14:textId="77777777" w:rsidR="001B2E8C" w:rsidRPr="001B2E8C" w:rsidRDefault="001B2E8C" w:rsidP="00F96AF9">
            <w:pPr>
              <w:pStyle w:val="Paragrafoelenco"/>
              <w:ind w:left="0"/>
              <w:jc w:val="both"/>
              <w:rPr>
                <w:rFonts w:asciiTheme="minorHAnsi" w:hAnsiTheme="minorHAnsi" w:cstheme="minorHAnsi"/>
                <w:iCs/>
                <w:sz w:val="20"/>
              </w:rPr>
            </w:pPr>
          </w:p>
        </w:tc>
        <w:tc>
          <w:tcPr>
            <w:tcW w:w="4530" w:type="dxa"/>
          </w:tcPr>
          <w:p w14:paraId="26F41C0D" w14:textId="77777777" w:rsidR="001B2E8C" w:rsidRPr="001B2E8C" w:rsidRDefault="001B2E8C" w:rsidP="00F96AF9">
            <w:pPr>
              <w:pStyle w:val="Paragrafoelenco"/>
              <w:ind w:left="0"/>
              <w:jc w:val="both"/>
              <w:rPr>
                <w:rFonts w:asciiTheme="minorHAnsi" w:hAnsiTheme="minorHAnsi" w:cstheme="minorHAnsi"/>
                <w:iCs/>
                <w:sz w:val="20"/>
              </w:rPr>
            </w:pPr>
          </w:p>
        </w:tc>
      </w:tr>
    </w:tbl>
    <w:p w14:paraId="518B5BBB" w14:textId="77777777" w:rsidR="001B2E8C" w:rsidRPr="001B2E8C" w:rsidRDefault="001B2E8C" w:rsidP="001B2E8C">
      <w:pPr>
        <w:pStyle w:val="Paragrafoelenco"/>
        <w:ind w:left="0"/>
        <w:jc w:val="both"/>
        <w:rPr>
          <w:rFonts w:asciiTheme="minorHAnsi" w:hAnsiTheme="minorHAnsi" w:cstheme="minorHAnsi"/>
          <w:iCs/>
          <w:sz w:val="20"/>
        </w:rPr>
      </w:pPr>
    </w:p>
    <w:p w14:paraId="6A4AE315"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sz w:val="20"/>
        </w:rPr>
        <w:t xml:space="preserve">di non avere, o di non aver avuto negli ultimi tre anni, rapporti, anche per interposta persona, di collaborazione o consulenza, comunque denominati, con soggetti privati, ivi compresi società o enti senza scopo di lucro, in qualunque modo retribuiti o a titolo gratuito (art. 6, co. 1, </w:t>
      </w:r>
      <w:r w:rsidRPr="001B2E8C">
        <w:rPr>
          <w:rFonts w:asciiTheme="minorHAnsi" w:hAnsiTheme="minorHAnsi" w:cstheme="minorHAnsi"/>
          <w:iCs/>
          <w:sz w:val="20"/>
        </w:rPr>
        <w:t>D.P.R. n. 62/2013; art. 6, co. 1, D.G.R. n. 1423/2014</w:t>
      </w:r>
      <w:r w:rsidRPr="001B2E8C">
        <w:rPr>
          <w:rFonts w:asciiTheme="minorHAnsi" w:hAnsiTheme="minorHAnsi" w:cstheme="minorHAnsi"/>
          <w:sz w:val="20"/>
        </w:rPr>
        <w:t xml:space="preserve">); </w:t>
      </w:r>
    </w:p>
    <w:p w14:paraId="55F687C6" w14:textId="77777777" w:rsidR="001B2E8C" w:rsidRPr="001B2E8C" w:rsidRDefault="001B2E8C" w:rsidP="001B2E8C">
      <w:pPr>
        <w:pStyle w:val="Paragrafoelenco"/>
        <w:ind w:left="0"/>
        <w:jc w:val="both"/>
        <w:rPr>
          <w:rFonts w:asciiTheme="minorHAnsi" w:hAnsiTheme="minorHAnsi" w:cstheme="minorHAnsi"/>
          <w:sz w:val="20"/>
        </w:rPr>
      </w:pPr>
    </w:p>
    <w:p w14:paraId="6DC3AD64" w14:textId="77777777" w:rsidR="001B2E8C" w:rsidRPr="001B2E8C" w:rsidRDefault="001B2E8C" w:rsidP="001B2E8C">
      <w:pPr>
        <w:pStyle w:val="Paragrafoelenco"/>
        <w:ind w:left="0"/>
        <w:jc w:val="both"/>
        <w:rPr>
          <w:rFonts w:asciiTheme="minorHAnsi" w:hAnsiTheme="minorHAnsi" w:cstheme="minorHAnsi"/>
          <w:i/>
          <w:iCs/>
          <w:sz w:val="20"/>
        </w:rPr>
      </w:pPr>
      <w:r w:rsidRPr="001B2E8C">
        <w:rPr>
          <w:rFonts w:asciiTheme="minorHAnsi" w:hAnsiTheme="minorHAnsi" w:cstheme="minorHAnsi"/>
          <w:i/>
          <w:iCs/>
          <w:sz w:val="20"/>
        </w:rPr>
        <w:t>oppure</w:t>
      </w:r>
    </w:p>
    <w:p w14:paraId="06DFB5D7" w14:textId="77777777" w:rsidR="001B2E8C" w:rsidRPr="001B2E8C" w:rsidRDefault="001B2E8C" w:rsidP="001B2E8C">
      <w:pPr>
        <w:pStyle w:val="Paragrafoelenco"/>
        <w:ind w:left="0"/>
        <w:jc w:val="both"/>
        <w:rPr>
          <w:rFonts w:asciiTheme="minorHAnsi" w:hAnsiTheme="minorHAnsi" w:cstheme="minorHAnsi"/>
          <w:iCs/>
          <w:sz w:val="20"/>
        </w:rPr>
      </w:pPr>
    </w:p>
    <w:p w14:paraId="4F4FAAC8"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sz w:val="20"/>
        </w:rPr>
        <w:t xml:space="preserve">di avere, o di aver avuto negli ultimi tre anni, i seguenti rapporti, anche per interposta persona, di collaborazione o consulenza, comunque denominati, con i seguenti soggetti privati, ivi compresi società o enti senza scopo di lucro, in qualunque modo retribuiti o a titolo gratuito (art. 6, co. 1, </w:t>
      </w:r>
      <w:r w:rsidRPr="001B2E8C">
        <w:rPr>
          <w:rFonts w:asciiTheme="minorHAnsi" w:hAnsiTheme="minorHAnsi" w:cstheme="minorHAnsi"/>
          <w:iCs/>
          <w:sz w:val="20"/>
        </w:rPr>
        <w:t>D.P.R. n. 62/2013; art. 6, co. 1, D.G.R. n. 1423/2014</w:t>
      </w:r>
      <w:r w:rsidRPr="001B2E8C">
        <w:rPr>
          <w:rFonts w:asciiTheme="minorHAnsi" w:hAnsiTheme="minorHAnsi" w:cstheme="minorHAnsi"/>
          <w:sz w:val="20"/>
        </w:rPr>
        <w:t>):</w:t>
      </w:r>
    </w:p>
    <w:p w14:paraId="3E57A4E8" w14:textId="77777777" w:rsidR="001B2E8C" w:rsidRPr="001B2E8C" w:rsidRDefault="001B2E8C" w:rsidP="001B2E8C">
      <w:pPr>
        <w:pStyle w:val="Paragrafoelenco"/>
        <w:ind w:left="0"/>
        <w:jc w:val="both"/>
        <w:rPr>
          <w:rFonts w:asciiTheme="minorHAnsi" w:hAnsiTheme="minorHAnsi" w:cstheme="minorHAnsi"/>
          <w:sz w:val="20"/>
        </w:rPr>
      </w:pPr>
    </w:p>
    <w:tbl>
      <w:tblPr>
        <w:tblStyle w:val="Grigliatabella"/>
        <w:tblW w:w="0" w:type="auto"/>
        <w:tblInd w:w="137" w:type="dxa"/>
        <w:tblLook w:val="04A0" w:firstRow="1" w:lastRow="0" w:firstColumn="1" w:lastColumn="0" w:noHBand="0" w:noVBand="1"/>
      </w:tblPr>
      <w:tblGrid>
        <w:gridCol w:w="3060"/>
        <w:gridCol w:w="2580"/>
        <w:gridCol w:w="2377"/>
      </w:tblGrid>
      <w:tr w:rsidR="001B2E8C" w:rsidRPr="001B2E8C" w14:paraId="258BE132" w14:textId="77777777" w:rsidTr="00F96AF9">
        <w:tc>
          <w:tcPr>
            <w:tcW w:w="3686" w:type="dxa"/>
          </w:tcPr>
          <w:p w14:paraId="435E217C"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Tipo di rapporto</w:t>
            </w:r>
          </w:p>
        </w:tc>
        <w:tc>
          <w:tcPr>
            <w:tcW w:w="3064" w:type="dxa"/>
          </w:tcPr>
          <w:p w14:paraId="0D377DA6"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Soggetto privato</w:t>
            </w:r>
          </w:p>
        </w:tc>
        <w:tc>
          <w:tcPr>
            <w:tcW w:w="2741" w:type="dxa"/>
          </w:tcPr>
          <w:p w14:paraId="24DBF67D"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Periodo di riferimento</w:t>
            </w:r>
          </w:p>
        </w:tc>
      </w:tr>
      <w:tr w:rsidR="001B2E8C" w:rsidRPr="001B2E8C" w14:paraId="6109FD05" w14:textId="77777777" w:rsidTr="00F96AF9">
        <w:tc>
          <w:tcPr>
            <w:tcW w:w="3686" w:type="dxa"/>
          </w:tcPr>
          <w:p w14:paraId="024AEF18" w14:textId="77777777" w:rsidR="001B2E8C" w:rsidRPr="001B2E8C" w:rsidRDefault="001B2E8C" w:rsidP="00F96AF9">
            <w:pPr>
              <w:pStyle w:val="Paragrafoelenco"/>
              <w:ind w:left="0"/>
              <w:jc w:val="both"/>
              <w:rPr>
                <w:rFonts w:asciiTheme="minorHAnsi" w:hAnsiTheme="minorHAnsi" w:cstheme="minorHAnsi"/>
                <w:sz w:val="20"/>
              </w:rPr>
            </w:pPr>
          </w:p>
        </w:tc>
        <w:tc>
          <w:tcPr>
            <w:tcW w:w="3064" w:type="dxa"/>
          </w:tcPr>
          <w:p w14:paraId="0FC31A7A" w14:textId="77777777" w:rsidR="001B2E8C" w:rsidRPr="001B2E8C" w:rsidRDefault="001B2E8C" w:rsidP="00F96AF9">
            <w:pPr>
              <w:pStyle w:val="Paragrafoelenco"/>
              <w:ind w:left="0"/>
              <w:jc w:val="both"/>
              <w:rPr>
                <w:rFonts w:asciiTheme="minorHAnsi" w:hAnsiTheme="minorHAnsi" w:cstheme="minorHAnsi"/>
                <w:sz w:val="20"/>
              </w:rPr>
            </w:pPr>
          </w:p>
        </w:tc>
        <w:tc>
          <w:tcPr>
            <w:tcW w:w="2741" w:type="dxa"/>
          </w:tcPr>
          <w:p w14:paraId="4ADB7AFC" w14:textId="77777777" w:rsidR="001B2E8C" w:rsidRPr="001B2E8C" w:rsidRDefault="001B2E8C" w:rsidP="00F96AF9">
            <w:pPr>
              <w:pStyle w:val="Paragrafoelenco"/>
              <w:ind w:left="0"/>
              <w:jc w:val="both"/>
              <w:rPr>
                <w:rFonts w:asciiTheme="minorHAnsi" w:hAnsiTheme="minorHAnsi" w:cstheme="minorHAnsi"/>
                <w:sz w:val="20"/>
              </w:rPr>
            </w:pPr>
          </w:p>
        </w:tc>
      </w:tr>
      <w:tr w:rsidR="001B2E8C" w:rsidRPr="001B2E8C" w14:paraId="74FAB0AD" w14:textId="77777777" w:rsidTr="00F96AF9">
        <w:tc>
          <w:tcPr>
            <w:tcW w:w="3686" w:type="dxa"/>
          </w:tcPr>
          <w:p w14:paraId="573CA319" w14:textId="77777777" w:rsidR="001B2E8C" w:rsidRPr="001B2E8C" w:rsidRDefault="001B2E8C" w:rsidP="00F96AF9">
            <w:pPr>
              <w:pStyle w:val="Paragrafoelenco"/>
              <w:ind w:left="0"/>
              <w:jc w:val="both"/>
              <w:rPr>
                <w:rFonts w:asciiTheme="minorHAnsi" w:hAnsiTheme="minorHAnsi" w:cstheme="minorHAnsi"/>
                <w:sz w:val="20"/>
              </w:rPr>
            </w:pPr>
          </w:p>
        </w:tc>
        <w:tc>
          <w:tcPr>
            <w:tcW w:w="3064" w:type="dxa"/>
          </w:tcPr>
          <w:p w14:paraId="4C49E0B4" w14:textId="77777777" w:rsidR="001B2E8C" w:rsidRPr="001B2E8C" w:rsidRDefault="001B2E8C" w:rsidP="00F96AF9">
            <w:pPr>
              <w:pStyle w:val="Paragrafoelenco"/>
              <w:ind w:left="0"/>
              <w:jc w:val="both"/>
              <w:rPr>
                <w:rFonts w:asciiTheme="minorHAnsi" w:hAnsiTheme="minorHAnsi" w:cstheme="minorHAnsi"/>
                <w:sz w:val="20"/>
              </w:rPr>
            </w:pPr>
          </w:p>
        </w:tc>
        <w:tc>
          <w:tcPr>
            <w:tcW w:w="2741" w:type="dxa"/>
          </w:tcPr>
          <w:p w14:paraId="493E4570" w14:textId="77777777" w:rsidR="001B2E8C" w:rsidRPr="001B2E8C" w:rsidRDefault="001B2E8C" w:rsidP="00F96AF9">
            <w:pPr>
              <w:pStyle w:val="Paragrafoelenco"/>
              <w:ind w:left="0"/>
              <w:jc w:val="both"/>
              <w:rPr>
                <w:rFonts w:asciiTheme="minorHAnsi" w:hAnsiTheme="minorHAnsi" w:cstheme="minorHAnsi"/>
                <w:sz w:val="20"/>
              </w:rPr>
            </w:pPr>
          </w:p>
        </w:tc>
      </w:tr>
      <w:tr w:rsidR="001B2E8C" w:rsidRPr="001B2E8C" w14:paraId="5FBC390A" w14:textId="77777777" w:rsidTr="00F96AF9">
        <w:tc>
          <w:tcPr>
            <w:tcW w:w="3686" w:type="dxa"/>
          </w:tcPr>
          <w:p w14:paraId="5058D8A1" w14:textId="77777777" w:rsidR="001B2E8C" w:rsidRPr="001B2E8C" w:rsidRDefault="001B2E8C" w:rsidP="00F96AF9">
            <w:pPr>
              <w:pStyle w:val="Paragrafoelenco"/>
              <w:ind w:left="0"/>
              <w:jc w:val="both"/>
              <w:rPr>
                <w:rFonts w:asciiTheme="minorHAnsi" w:hAnsiTheme="minorHAnsi" w:cstheme="minorHAnsi"/>
                <w:sz w:val="20"/>
              </w:rPr>
            </w:pPr>
          </w:p>
        </w:tc>
        <w:tc>
          <w:tcPr>
            <w:tcW w:w="3064" w:type="dxa"/>
          </w:tcPr>
          <w:p w14:paraId="7B7B7505" w14:textId="77777777" w:rsidR="001B2E8C" w:rsidRPr="001B2E8C" w:rsidRDefault="001B2E8C" w:rsidP="00F96AF9">
            <w:pPr>
              <w:pStyle w:val="Paragrafoelenco"/>
              <w:ind w:left="0"/>
              <w:jc w:val="both"/>
              <w:rPr>
                <w:rFonts w:asciiTheme="minorHAnsi" w:hAnsiTheme="minorHAnsi" w:cstheme="minorHAnsi"/>
                <w:sz w:val="20"/>
              </w:rPr>
            </w:pPr>
          </w:p>
        </w:tc>
        <w:tc>
          <w:tcPr>
            <w:tcW w:w="2741" w:type="dxa"/>
          </w:tcPr>
          <w:p w14:paraId="4A454D88" w14:textId="77777777" w:rsidR="001B2E8C" w:rsidRPr="001B2E8C" w:rsidRDefault="001B2E8C" w:rsidP="00F96AF9">
            <w:pPr>
              <w:pStyle w:val="Paragrafoelenco"/>
              <w:ind w:left="0"/>
              <w:jc w:val="both"/>
              <w:rPr>
                <w:rFonts w:asciiTheme="minorHAnsi" w:hAnsiTheme="minorHAnsi" w:cstheme="minorHAnsi"/>
                <w:sz w:val="20"/>
              </w:rPr>
            </w:pPr>
          </w:p>
        </w:tc>
      </w:tr>
      <w:tr w:rsidR="001B2E8C" w:rsidRPr="001B2E8C" w14:paraId="399626BF" w14:textId="77777777" w:rsidTr="00F96AF9">
        <w:tc>
          <w:tcPr>
            <w:tcW w:w="3686" w:type="dxa"/>
          </w:tcPr>
          <w:p w14:paraId="52E51E48" w14:textId="77777777" w:rsidR="001B2E8C" w:rsidRPr="001B2E8C" w:rsidRDefault="001B2E8C" w:rsidP="00F96AF9">
            <w:pPr>
              <w:pStyle w:val="Paragrafoelenco"/>
              <w:ind w:left="0"/>
              <w:jc w:val="both"/>
              <w:rPr>
                <w:rFonts w:asciiTheme="minorHAnsi" w:hAnsiTheme="minorHAnsi" w:cstheme="minorHAnsi"/>
                <w:sz w:val="20"/>
              </w:rPr>
            </w:pPr>
          </w:p>
        </w:tc>
        <w:tc>
          <w:tcPr>
            <w:tcW w:w="3064" w:type="dxa"/>
          </w:tcPr>
          <w:p w14:paraId="3AC78E57" w14:textId="77777777" w:rsidR="001B2E8C" w:rsidRPr="001B2E8C" w:rsidRDefault="001B2E8C" w:rsidP="00F96AF9">
            <w:pPr>
              <w:pStyle w:val="Paragrafoelenco"/>
              <w:ind w:left="0"/>
              <w:jc w:val="both"/>
              <w:rPr>
                <w:rFonts w:asciiTheme="minorHAnsi" w:hAnsiTheme="minorHAnsi" w:cstheme="minorHAnsi"/>
                <w:sz w:val="20"/>
              </w:rPr>
            </w:pPr>
          </w:p>
        </w:tc>
        <w:tc>
          <w:tcPr>
            <w:tcW w:w="2741" w:type="dxa"/>
          </w:tcPr>
          <w:p w14:paraId="14AC85D0" w14:textId="77777777" w:rsidR="001B2E8C" w:rsidRPr="001B2E8C" w:rsidRDefault="001B2E8C" w:rsidP="00F96AF9">
            <w:pPr>
              <w:pStyle w:val="Paragrafoelenco"/>
              <w:ind w:left="0"/>
              <w:jc w:val="both"/>
              <w:rPr>
                <w:rFonts w:asciiTheme="minorHAnsi" w:hAnsiTheme="minorHAnsi" w:cstheme="minorHAnsi"/>
                <w:sz w:val="20"/>
              </w:rPr>
            </w:pPr>
          </w:p>
        </w:tc>
      </w:tr>
    </w:tbl>
    <w:p w14:paraId="50595157" w14:textId="77777777" w:rsidR="001B2E8C" w:rsidRPr="001B2E8C" w:rsidRDefault="001B2E8C" w:rsidP="001B2E8C">
      <w:pPr>
        <w:pStyle w:val="Paragrafoelenco"/>
        <w:ind w:left="0"/>
        <w:jc w:val="both"/>
        <w:rPr>
          <w:rFonts w:asciiTheme="minorHAnsi" w:hAnsiTheme="minorHAnsi" w:cstheme="minorHAnsi"/>
          <w:sz w:val="20"/>
        </w:rPr>
      </w:pPr>
      <w:r w:rsidRPr="001B2E8C">
        <w:rPr>
          <w:rFonts w:asciiTheme="minorHAnsi" w:hAnsiTheme="minorHAnsi" w:cstheme="minorHAnsi"/>
          <w:sz w:val="20"/>
        </w:rPr>
        <w:t xml:space="preserve"> </w:t>
      </w:r>
    </w:p>
    <w:p w14:paraId="0D925C49"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 xml:space="preserve">di precisare se il/la sottoscritto/a in prima persona, o suoi parenti o affini entro il secondo grado, il coniuge o il convivente, hanno attualmente rapporti finanziari con i soggetti con </w:t>
      </w:r>
      <w:r w:rsidRPr="001B2E8C">
        <w:rPr>
          <w:rFonts w:asciiTheme="minorHAnsi" w:hAnsiTheme="minorHAnsi" w:cstheme="minorHAnsi"/>
          <w:iCs/>
          <w:sz w:val="20"/>
        </w:rPr>
        <w:lastRenderedPageBreak/>
        <w:t xml:space="preserve">cui sono intercorsi i predetti rapporti di collaborazione, specificando la tipologia dei predetti rapporti finanziari </w:t>
      </w:r>
      <w:r w:rsidRPr="001B2E8C">
        <w:rPr>
          <w:rFonts w:asciiTheme="minorHAnsi" w:hAnsiTheme="minorHAnsi" w:cstheme="minorHAnsi"/>
          <w:sz w:val="20"/>
        </w:rPr>
        <w:t xml:space="preserve">(art. 6, co. 1, </w:t>
      </w:r>
      <w:r w:rsidRPr="001B2E8C">
        <w:rPr>
          <w:rFonts w:asciiTheme="minorHAnsi" w:hAnsiTheme="minorHAnsi" w:cstheme="minorHAnsi"/>
          <w:iCs/>
          <w:sz w:val="20"/>
        </w:rPr>
        <w:t>D.P.R. n. 62/2013; art. 6, co. 1, D.G.R. n. 1423/2014</w:t>
      </w:r>
      <w:r w:rsidRPr="001B2E8C">
        <w:rPr>
          <w:rFonts w:asciiTheme="minorHAnsi" w:hAnsiTheme="minorHAnsi" w:cstheme="minorHAnsi"/>
          <w:sz w:val="20"/>
        </w:rPr>
        <w:t xml:space="preserve">): </w:t>
      </w:r>
    </w:p>
    <w:p w14:paraId="42EB22A7" w14:textId="77777777" w:rsidR="001B2E8C" w:rsidRPr="001B2E8C" w:rsidRDefault="001B2E8C" w:rsidP="001B2E8C">
      <w:pPr>
        <w:pStyle w:val="Paragrafoelenco"/>
        <w:ind w:left="0"/>
        <w:jc w:val="both"/>
        <w:rPr>
          <w:rFonts w:asciiTheme="minorHAnsi" w:hAnsiTheme="minorHAnsi" w:cstheme="minorHAnsi"/>
          <w:iCs/>
          <w:sz w:val="20"/>
        </w:rPr>
      </w:pPr>
    </w:p>
    <w:tbl>
      <w:tblPr>
        <w:tblStyle w:val="Grigliatabella"/>
        <w:tblW w:w="0" w:type="auto"/>
        <w:tblInd w:w="137" w:type="dxa"/>
        <w:tblLook w:val="04A0" w:firstRow="1" w:lastRow="0" w:firstColumn="1" w:lastColumn="0" w:noHBand="0" w:noVBand="1"/>
      </w:tblPr>
      <w:tblGrid>
        <w:gridCol w:w="2326"/>
        <w:gridCol w:w="1912"/>
        <w:gridCol w:w="2035"/>
        <w:gridCol w:w="1744"/>
      </w:tblGrid>
      <w:tr w:rsidR="001B2E8C" w:rsidRPr="001B2E8C" w14:paraId="7A821BC8" w14:textId="77777777" w:rsidTr="00F96AF9">
        <w:tc>
          <w:tcPr>
            <w:tcW w:w="2835" w:type="dxa"/>
          </w:tcPr>
          <w:p w14:paraId="519D3B1B"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Tipo di rapporto</w:t>
            </w:r>
          </w:p>
        </w:tc>
        <w:tc>
          <w:tcPr>
            <w:tcW w:w="2268" w:type="dxa"/>
          </w:tcPr>
          <w:p w14:paraId="17F15DDE"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Soggetto privato</w:t>
            </w:r>
          </w:p>
        </w:tc>
        <w:tc>
          <w:tcPr>
            <w:tcW w:w="2359" w:type="dxa"/>
          </w:tcPr>
          <w:p w14:paraId="21AAC612" w14:textId="77777777" w:rsidR="001B2E8C" w:rsidRPr="001B2E8C" w:rsidRDefault="001B2E8C" w:rsidP="00F96AF9">
            <w:pPr>
              <w:pStyle w:val="Paragrafoelenco"/>
              <w:ind w:left="0"/>
              <w:jc w:val="both"/>
              <w:rPr>
                <w:rFonts w:asciiTheme="minorHAnsi" w:hAnsiTheme="minorHAnsi" w:cstheme="minorHAnsi"/>
                <w:iCs/>
                <w:sz w:val="20"/>
              </w:rPr>
            </w:pPr>
            <w:r w:rsidRPr="001B2E8C">
              <w:rPr>
                <w:rFonts w:asciiTheme="minorHAnsi" w:hAnsiTheme="minorHAnsi" w:cstheme="minorHAnsi"/>
                <w:iCs/>
                <w:sz w:val="20"/>
              </w:rPr>
              <w:t>Dichiarante o altro soggetto</w:t>
            </w:r>
          </w:p>
        </w:tc>
        <w:tc>
          <w:tcPr>
            <w:tcW w:w="2029" w:type="dxa"/>
          </w:tcPr>
          <w:p w14:paraId="2F7D71C3" w14:textId="77777777" w:rsidR="001B2E8C" w:rsidRPr="001B2E8C" w:rsidRDefault="001B2E8C" w:rsidP="00F96AF9">
            <w:pPr>
              <w:pStyle w:val="Paragrafoelenco"/>
              <w:ind w:left="0"/>
              <w:jc w:val="both"/>
              <w:rPr>
                <w:rFonts w:asciiTheme="minorHAnsi" w:hAnsiTheme="minorHAnsi" w:cstheme="minorHAnsi"/>
                <w:iCs/>
                <w:sz w:val="20"/>
              </w:rPr>
            </w:pPr>
            <w:r w:rsidRPr="001B2E8C">
              <w:rPr>
                <w:rFonts w:asciiTheme="minorHAnsi" w:hAnsiTheme="minorHAnsi" w:cstheme="minorHAnsi"/>
                <w:iCs/>
                <w:sz w:val="20"/>
              </w:rPr>
              <w:t>Rapporti finanziari</w:t>
            </w:r>
          </w:p>
        </w:tc>
      </w:tr>
      <w:tr w:rsidR="001B2E8C" w:rsidRPr="001B2E8C" w14:paraId="4D748467" w14:textId="77777777" w:rsidTr="00F96AF9">
        <w:tc>
          <w:tcPr>
            <w:tcW w:w="2835" w:type="dxa"/>
          </w:tcPr>
          <w:p w14:paraId="6C70AE9B" w14:textId="77777777" w:rsidR="001B2E8C" w:rsidRPr="001B2E8C" w:rsidRDefault="001B2E8C" w:rsidP="00F96AF9">
            <w:pPr>
              <w:pStyle w:val="Paragrafoelenco"/>
              <w:ind w:left="0"/>
              <w:jc w:val="both"/>
              <w:rPr>
                <w:rFonts w:asciiTheme="minorHAnsi" w:hAnsiTheme="minorHAnsi" w:cstheme="minorHAnsi"/>
                <w:iCs/>
                <w:sz w:val="20"/>
              </w:rPr>
            </w:pPr>
          </w:p>
        </w:tc>
        <w:tc>
          <w:tcPr>
            <w:tcW w:w="2268" w:type="dxa"/>
          </w:tcPr>
          <w:p w14:paraId="39E76054" w14:textId="77777777" w:rsidR="001B2E8C" w:rsidRPr="001B2E8C" w:rsidRDefault="001B2E8C" w:rsidP="00F96AF9">
            <w:pPr>
              <w:pStyle w:val="Paragrafoelenco"/>
              <w:ind w:left="0"/>
              <w:jc w:val="both"/>
              <w:rPr>
                <w:rFonts w:asciiTheme="minorHAnsi" w:hAnsiTheme="minorHAnsi" w:cstheme="minorHAnsi"/>
                <w:iCs/>
                <w:sz w:val="20"/>
              </w:rPr>
            </w:pPr>
          </w:p>
        </w:tc>
        <w:tc>
          <w:tcPr>
            <w:tcW w:w="2359" w:type="dxa"/>
          </w:tcPr>
          <w:p w14:paraId="7C673F45" w14:textId="77777777" w:rsidR="001B2E8C" w:rsidRPr="001B2E8C" w:rsidRDefault="001B2E8C" w:rsidP="00F96AF9">
            <w:pPr>
              <w:pStyle w:val="Paragrafoelenco"/>
              <w:ind w:left="0"/>
              <w:jc w:val="both"/>
              <w:rPr>
                <w:rFonts w:asciiTheme="minorHAnsi" w:hAnsiTheme="minorHAnsi" w:cstheme="minorHAnsi"/>
                <w:iCs/>
                <w:sz w:val="20"/>
              </w:rPr>
            </w:pPr>
          </w:p>
        </w:tc>
        <w:tc>
          <w:tcPr>
            <w:tcW w:w="2029" w:type="dxa"/>
          </w:tcPr>
          <w:p w14:paraId="1FF32238" w14:textId="77777777" w:rsidR="001B2E8C" w:rsidRPr="001B2E8C" w:rsidRDefault="001B2E8C" w:rsidP="00F96AF9">
            <w:pPr>
              <w:pStyle w:val="Paragrafoelenco"/>
              <w:ind w:left="0"/>
              <w:jc w:val="both"/>
              <w:rPr>
                <w:rFonts w:asciiTheme="minorHAnsi" w:hAnsiTheme="minorHAnsi" w:cstheme="minorHAnsi"/>
                <w:iCs/>
                <w:sz w:val="20"/>
              </w:rPr>
            </w:pPr>
          </w:p>
        </w:tc>
      </w:tr>
      <w:tr w:rsidR="001B2E8C" w:rsidRPr="001B2E8C" w14:paraId="678C5D37" w14:textId="77777777" w:rsidTr="00F96AF9">
        <w:tc>
          <w:tcPr>
            <w:tcW w:w="2835" w:type="dxa"/>
          </w:tcPr>
          <w:p w14:paraId="0A0836E4" w14:textId="77777777" w:rsidR="001B2E8C" w:rsidRPr="001B2E8C" w:rsidRDefault="001B2E8C" w:rsidP="00F96AF9">
            <w:pPr>
              <w:pStyle w:val="Paragrafoelenco"/>
              <w:ind w:left="0"/>
              <w:jc w:val="both"/>
              <w:rPr>
                <w:rFonts w:asciiTheme="minorHAnsi" w:hAnsiTheme="minorHAnsi" w:cstheme="minorHAnsi"/>
                <w:iCs/>
                <w:sz w:val="20"/>
              </w:rPr>
            </w:pPr>
          </w:p>
        </w:tc>
        <w:tc>
          <w:tcPr>
            <w:tcW w:w="2268" w:type="dxa"/>
          </w:tcPr>
          <w:p w14:paraId="782E89A3" w14:textId="77777777" w:rsidR="001B2E8C" w:rsidRPr="001B2E8C" w:rsidRDefault="001B2E8C" w:rsidP="00F96AF9">
            <w:pPr>
              <w:pStyle w:val="Paragrafoelenco"/>
              <w:ind w:left="0"/>
              <w:jc w:val="both"/>
              <w:rPr>
                <w:rFonts w:asciiTheme="minorHAnsi" w:hAnsiTheme="minorHAnsi" w:cstheme="minorHAnsi"/>
                <w:iCs/>
                <w:sz w:val="20"/>
              </w:rPr>
            </w:pPr>
          </w:p>
        </w:tc>
        <w:tc>
          <w:tcPr>
            <w:tcW w:w="2359" w:type="dxa"/>
          </w:tcPr>
          <w:p w14:paraId="2C6336FD" w14:textId="77777777" w:rsidR="001B2E8C" w:rsidRPr="001B2E8C" w:rsidRDefault="001B2E8C" w:rsidP="00F96AF9">
            <w:pPr>
              <w:pStyle w:val="Paragrafoelenco"/>
              <w:ind w:left="0"/>
              <w:jc w:val="both"/>
              <w:rPr>
                <w:rFonts w:asciiTheme="minorHAnsi" w:hAnsiTheme="minorHAnsi" w:cstheme="minorHAnsi"/>
                <w:iCs/>
                <w:sz w:val="20"/>
              </w:rPr>
            </w:pPr>
          </w:p>
        </w:tc>
        <w:tc>
          <w:tcPr>
            <w:tcW w:w="2029" w:type="dxa"/>
          </w:tcPr>
          <w:p w14:paraId="75415CA7" w14:textId="77777777" w:rsidR="001B2E8C" w:rsidRPr="001B2E8C" w:rsidRDefault="001B2E8C" w:rsidP="00F96AF9">
            <w:pPr>
              <w:pStyle w:val="Paragrafoelenco"/>
              <w:ind w:left="0"/>
              <w:jc w:val="both"/>
              <w:rPr>
                <w:rFonts w:asciiTheme="minorHAnsi" w:hAnsiTheme="minorHAnsi" w:cstheme="minorHAnsi"/>
                <w:iCs/>
                <w:sz w:val="20"/>
              </w:rPr>
            </w:pPr>
          </w:p>
        </w:tc>
      </w:tr>
      <w:tr w:rsidR="001B2E8C" w:rsidRPr="001B2E8C" w14:paraId="6320383B" w14:textId="77777777" w:rsidTr="00F96AF9">
        <w:tc>
          <w:tcPr>
            <w:tcW w:w="2835" w:type="dxa"/>
          </w:tcPr>
          <w:p w14:paraId="0EE0EC36" w14:textId="77777777" w:rsidR="001B2E8C" w:rsidRPr="001B2E8C" w:rsidRDefault="001B2E8C" w:rsidP="00F96AF9">
            <w:pPr>
              <w:pStyle w:val="Paragrafoelenco"/>
              <w:ind w:left="0"/>
              <w:jc w:val="both"/>
              <w:rPr>
                <w:rFonts w:asciiTheme="minorHAnsi" w:hAnsiTheme="minorHAnsi" w:cstheme="minorHAnsi"/>
                <w:iCs/>
                <w:sz w:val="20"/>
              </w:rPr>
            </w:pPr>
          </w:p>
        </w:tc>
        <w:tc>
          <w:tcPr>
            <w:tcW w:w="2268" w:type="dxa"/>
          </w:tcPr>
          <w:p w14:paraId="65D2964D" w14:textId="77777777" w:rsidR="001B2E8C" w:rsidRPr="001B2E8C" w:rsidRDefault="001B2E8C" w:rsidP="00F96AF9">
            <w:pPr>
              <w:pStyle w:val="Paragrafoelenco"/>
              <w:ind w:left="0"/>
              <w:jc w:val="both"/>
              <w:rPr>
                <w:rFonts w:asciiTheme="minorHAnsi" w:hAnsiTheme="minorHAnsi" w:cstheme="minorHAnsi"/>
                <w:iCs/>
                <w:sz w:val="20"/>
              </w:rPr>
            </w:pPr>
          </w:p>
        </w:tc>
        <w:tc>
          <w:tcPr>
            <w:tcW w:w="2359" w:type="dxa"/>
          </w:tcPr>
          <w:p w14:paraId="5ADCFB23" w14:textId="77777777" w:rsidR="001B2E8C" w:rsidRPr="001B2E8C" w:rsidRDefault="001B2E8C" w:rsidP="00F96AF9">
            <w:pPr>
              <w:pStyle w:val="Paragrafoelenco"/>
              <w:ind w:left="0"/>
              <w:jc w:val="both"/>
              <w:rPr>
                <w:rFonts w:asciiTheme="minorHAnsi" w:hAnsiTheme="minorHAnsi" w:cstheme="minorHAnsi"/>
                <w:iCs/>
                <w:sz w:val="20"/>
              </w:rPr>
            </w:pPr>
          </w:p>
        </w:tc>
        <w:tc>
          <w:tcPr>
            <w:tcW w:w="2029" w:type="dxa"/>
          </w:tcPr>
          <w:p w14:paraId="6A9B4E85" w14:textId="77777777" w:rsidR="001B2E8C" w:rsidRPr="001B2E8C" w:rsidRDefault="001B2E8C" w:rsidP="00F96AF9">
            <w:pPr>
              <w:pStyle w:val="Paragrafoelenco"/>
              <w:ind w:left="0"/>
              <w:jc w:val="both"/>
              <w:rPr>
                <w:rFonts w:asciiTheme="minorHAnsi" w:hAnsiTheme="minorHAnsi" w:cstheme="minorHAnsi"/>
                <w:iCs/>
                <w:sz w:val="20"/>
              </w:rPr>
            </w:pPr>
          </w:p>
        </w:tc>
      </w:tr>
      <w:tr w:rsidR="001B2E8C" w:rsidRPr="001B2E8C" w14:paraId="4A70337A" w14:textId="77777777" w:rsidTr="00F96AF9">
        <w:tc>
          <w:tcPr>
            <w:tcW w:w="2835" w:type="dxa"/>
          </w:tcPr>
          <w:p w14:paraId="661A0932" w14:textId="77777777" w:rsidR="001B2E8C" w:rsidRPr="001B2E8C" w:rsidRDefault="001B2E8C" w:rsidP="00F96AF9">
            <w:pPr>
              <w:pStyle w:val="Paragrafoelenco"/>
              <w:ind w:left="0"/>
              <w:jc w:val="both"/>
              <w:rPr>
                <w:rFonts w:asciiTheme="minorHAnsi" w:hAnsiTheme="minorHAnsi" w:cstheme="minorHAnsi"/>
                <w:iCs/>
                <w:sz w:val="20"/>
              </w:rPr>
            </w:pPr>
          </w:p>
        </w:tc>
        <w:tc>
          <w:tcPr>
            <w:tcW w:w="2268" w:type="dxa"/>
          </w:tcPr>
          <w:p w14:paraId="0FDFB43C" w14:textId="77777777" w:rsidR="001B2E8C" w:rsidRPr="001B2E8C" w:rsidRDefault="001B2E8C" w:rsidP="00F96AF9">
            <w:pPr>
              <w:pStyle w:val="Paragrafoelenco"/>
              <w:ind w:left="0"/>
              <w:jc w:val="both"/>
              <w:rPr>
                <w:rFonts w:asciiTheme="minorHAnsi" w:hAnsiTheme="minorHAnsi" w:cstheme="minorHAnsi"/>
                <w:iCs/>
                <w:sz w:val="20"/>
              </w:rPr>
            </w:pPr>
          </w:p>
        </w:tc>
        <w:tc>
          <w:tcPr>
            <w:tcW w:w="2359" w:type="dxa"/>
          </w:tcPr>
          <w:p w14:paraId="141218F2" w14:textId="77777777" w:rsidR="001B2E8C" w:rsidRPr="001B2E8C" w:rsidRDefault="001B2E8C" w:rsidP="00F96AF9">
            <w:pPr>
              <w:pStyle w:val="Paragrafoelenco"/>
              <w:ind w:left="0"/>
              <w:jc w:val="both"/>
              <w:rPr>
                <w:rFonts w:asciiTheme="minorHAnsi" w:hAnsiTheme="minorHAnsi" w:cstheme="minorHAnsi"/>
                <w:iCs/>
                <w:sz w:val="20"/>
              </w:rPr>
            </w:pPr>
          </w:p>
        </w:tc>
        <w:tc>
          <w:tcPr>
            <w:tcW w:w="2029" w:type="dxa"/>
          </w:tcPr>
          <w:p w14:paraId="1553C9C4" w14:textId="77777777" w:rsidR="001B2E8C" w:rsidRPr="001B2E8C" w:rsidRDefault="001B2E8C" w:rsidP="00F96AF9">
            <w:pPr>
              <w:pStyle w:val="Paragrafoelenco"/>
              <w:ind w:left="0"/>
              <w:jc w:val="both"/>
              <w:rPr>
                <w:rFonts w:asciiTheme="minorHAnsi" w:hAnsiTheme="minorHAnsi" w:cstheme="minorHAnsi"/>
                <w:iCs/>
                <w:sz w:val="20"/>
              </w:rPr>
            </w:pPr>
          </w:p>
        </w:tc>
      </w:tr>
    </w:tbl>
    <w:p w14:paraId="4D73AFE7" w14:textId="77777777" w:rsidR="001B2E8C" w:rsidRPr="001B2E8C" w:rsidRDefault="001B2E8C" w:rsidP="001B2E8C">
      <w:pPr>
        <w:pStyle w:val="Paragrafoelenco"/>
        <w:ind w:left="1512"/>
        <w:jc w:val="both"/>
        <w:rPr>
          <w:rFonts w:asciiTheme="minorHAnsi" w:hAnsiTheme="minorHAnsi" w:cstheme="minorHAnsi"/>
          <w:iCs/>
          <w:sz w:val="20"/>
        </w:rPr>
      </w:pPr>
    </w:p>
    <w:p w14:paraId="6A300FED"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 xml:space="preserve">di precisare se i rapporti sopra dichiarati siano intercorsi o intercorrano con soggetti che abbiano interessi in attività o decisioni inerenti all’incarico, incluse le attività o decisioni inerenti alla gestione e al controllo dei Fondi Strutturali e di Investimento Europei, limitatamente alle pratiche affidate al/alla sottoscritto/a (art. 6, co. 1, D.P.R. n. 62/2013; art. 6, co. 1, D.G.R. n. 1423/2014; </w:t>
      </w:r>
      <w:r w:rsidRPr="001B2E8C">
        <w:rPr>
          <w:rFonts w:asciiTheme="minorHAnsi" w:hAnsiTheme="minorHAnsi" w:cstheme="minorHAnsi"/>
          <w:sz w:val="20"/>
        </w:rPr>
        <w:t>art. 61, Reg. (UE, Euratom) 2018/1046</w:t>
      </w:r>
      <w:r w:rsidRPr="001B2E8C">
        <w:rPr>
          <w:rFonts w:asciiTheme="minorHAnsi" w:hAnsiTheme="minorHAnsi" w:cstheme="minorHAnsi"/>
          <w:iCs/>
          <w:sz w:val="20"/>
        </w:rPr>
        <w:t>):</w:t>
      </w:r>
    </w:p>
    <w:p w14:paraId="50DFDD39" w14:textId="77777777" w:rsidR="001B2E8C" w:rsidRPr="001B2E8C" w:rsidRDefault="001B2E8C" w:rsidP="001B2E8C">
      <w:pPr>
        <w:pStyle w:val="Paragrafoelenco"/>
        <w:ind w:left="0"/>
        <w:jc w:val="both"/>
        <w:rPr>
          <w:rFonts w:asciiTheme="minorHAnsi" w:hAnsiTheme="minorHAnsi" w:cstheme="minorHAnsi"/>
          <w:iCs/>
          <w:sz w:val="20"/>
        </w:rPr>
      </w:pPr>
    </w:p>
    <w:tbl>
      <w:tblPr>
        <w:tblStyle w:val="Grigliatabella"/>
        <w:tblW w:w="0" w:type="auto"/>
        <w:tblInd w:w="137" w:type="dxa"/>
        <w:tblLook w:val="04A0" w:firstRow="1" w:lastRow="0" w:firstColumn="1" w:lastColumn="0" w:noHBand="0" w:noVBand="1"/>
      </w:tblPr>
      <w:tblGrid>
        <w:gridCol w:w="2905"/>
        <w:gridCol w:w="2370"/>
        <w:gridCol w:w="2742"/>
      </w:tblGrid>
      <w:tr w:rsidR="001B2E8C" w:rsidRPr="001B2E8C" w14:paraId="09286B27" w14:textId="77777777" w:rsidTr="00F96AF9">
        <w:tc>
          <w:tcPr>
            <w:tcW w:w="3544" w:type="dxa"/>
          </w:tcPr>
          <w:p w14:paraId="3736C3A7"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Tipo di rapporto</w:t>
            </w:r>
          </w:p>
        </w:tc>
        <w:tc>
          <w:tcPr>
            <w:tcW w:w="2835" w:type="dxa"/>
          </w:tcPr>
          <w:p w14:paraId="4AFC9F61"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Soggetto privato</w:t>
            </w:r>
          </w:p>
        </w:tc>
        <w:tc>
          <w:tcPr>
            <w:tcW w:w="3112" w:type="dxa"/>
          </w:tcPr>
          <w:p w14:paraId="587B318A" w14:textId="77777777" w:rsidR="001B2E8C" w:rsidRPr="001B2E8C" w:rsidRDefault="001B2E8C" w:rsidP="00F96AF9">
            <w:pPr>
              <w:pStyle w:val="Paragrafoelenco"/>
              <w:ind w:left="0"/>
              <w:jc w:val="both"/>
              <w:rPr>
                <w:rFonts w:asciiTheme="minorHAnsi" w:hAnsiTheme="minorHAnsi" w:cstheme="minorHAnsi"/>
                <w:sz w:val="20"/>
              </w:rPr>
            </w:pPr>
            <w:r w:rsidRPr="001B2E8C">
              <w:rPr>
                <w:rFonts w:asciiTheme="minorHAnsi" w:hAnsiTheme="minorHAnsi" w:cstheme="minorHAnsi"/>
                <w:sz w:val="20"/>
              </w:rPr>
              <w:t>Attività/decisioni</w:t>
            </w:r>
          </w:p>
        </w:tc>
      </w:tr>
      <w:tr w:rsidR="001B2E8C" w:rsidRPr="001B2E8C" w14:paraId="720DC213" w14:textId="77777777" w:rsidTr="00F96AF9">
        <w:tc>
          <w:tcPr>
            <w:tcW w:w="3544" w:type="dxa"/>
          </w:tcPr>
          <w:p w14:paraId="6EA37FD9" w14:textId="77777777" w:rsidR="001B2E8C" w:rsidRPr="001B2E8C" w:rsidRDefault="001B2E8C" w:rsidP="00F96AF9">
            <w:pPr>
              <w:pStyle w:val="Paragrafoelenco"/>
              <w:ind w:left="0"/>
              <w:jc w:val="both"/>
              <w:rPr>
                <w:rFonts w:asciiTheme="minorHAnsi" w:hAnsiTheme="minorHAnsi" w:cstheme="minorHAnsi"/>
                <w:sz w:val="20"/>
              </w:rPr>
            </w:pPr>
          </w:p>
        </w:tc>
        <w:tc>
          <w:tcPr>
            <w:tcW w:w="2835" w:type="dxa"/>
          </w:tcPr>
          <w:p w14:paraId="116C8904" w14:textId="77777777" w:rsidR="001B2E8C" w:rsidRPr="001B2E8C" w:rsidRDefault="001B2E8C" w:rsidP="00F96AF9">
            <w:pPr>
              <w:pStyle w:val="Paragrafoelenco"/>
              <w:ind w:left="0"/>
              <w:jc w:val="both"/>
              <w:rPr>
                <w:rFonts w:asciiTheme="minorHAnsi" w:hAnsiTheme="minorHAnsi" w:cstheme="minorHAnsi"/>
                <w:sz w:val="20"/>
              </w:rPr>
            </w:pPr>
          </w:p>
        </w:tc>
        <w:tc>
          <w:tcPr>
            <w:tcW w:w="3112" w:type="dxa"/>
          </w:tcPr>
          <w:p w14:paraId="0BD12890" w14:textId="77777777" w:rsidR="001B2E8C" w:rsidRPr="001B2E8C" w:rsidRDefault="001B2E8C" w:rsidP="00F96AF9">
            <w:pPr>
              <w:pStyle w:val="Paragrafoelenco"/>
              <w:ind w:left="0"/>
              <w:jc w:val="both"/>
              <w:rPr>
                <w:rFonts w:asciiTheme="minorHAnsi" w:hAnsiTheme="minorHAnsi" w:cstheme="minorHAnsi"/>
                <w:sz w:val="20"/>
              </w:rPr>
            </w:pPr>
          </w:p>
        </w:tc>
      </w:tr>
      <w:tr w:rsidR="001B2E8C" w:rsidRPr="001B2E8C" w14:paraId="4BC1ADFA" w14:textId="77777777" w:rsidTr="00F96AF9">
        <w:tc>
          <w:tcPr>
            <w:tcW w:w="3544" w:type="dxa"/>
          </w:tcPr>
          <w:p w14:paraId="14DB41B9" w14:textId="77777777" w:rsidR="001B2E8C" w:rsidRPr="001B2E8C" w:rsidRDefault="001B2E8C" w:rsidP="00F96AF9">
            <w:pPr>
              <w:pStyle w:val="Paragrafoelenco"/>
              <w:ind w:left="0"/>
              <w:jc w:val="both"/>
              <w:rPr>
                <w:rFonts w:asciiTheme="minorHAnsi" w:hAnsiTheme="minorHAnsi" w:cstheme="minorHAnsi"/>
                <w:sz w:val="20"/>
              </w:rPr>
            </w:pPr>
          </w:p>
        </w:tc>
        <w:tc>
          <w:tcPr>
            <w:tcW w:w="2835" w:type="dxa"/>
          </w:tcPr>
          <w:p w14:paraId="3A75228F" w14:textId="77777777" w:rsidR="001B2E8C" w:rsidRPr="001B2E8C" w:rsidRDefault="001B2E8C" w:rsidP="00F96AF9">
            <w:pPr>
              <w:pStyle w:val="Paragrafoelenco"/>
              <w:ind w:left="0"/>
              <w:jc w:val="both"/>
              <w:rPr>
                <w:rFonts w:asciiTheme="minorHAnsi" w:hAnsiTheme="minorHAnsi" w:cstheme="minorHAnsi"/>
                <w:sz w:val="20"/>
              </w:rPr>
            </w:pPr>
          </w:p>
        </w:tc>
        <w:tc>
          <w:tcPr>
            <w:tcW w:w="3112" w:type="dxa"/>
          </w:tcPr>
          <w:p w14:paraId="3ABBA54F" w14:textId="77777777" w:rsidR="001B2E8C" w:rsidRPr="001B2E8C" w:rsidRDefault="001B2E8C" w:rsidP="00F96AF9">
            <w:pPr>
              <w:pStyle w:val="Paragrafoelenco"/>
              <w:ind w:left="0"/>
              <w:jc w:val="both"/>
              <w:rPr>
                <w:rFonts w:asciiTheme="minorHAnsi" w:hAnsiTheme="minorHAnsi" w:cstheme="minorHAnsi"/>
                <w:sz w:val="20"/>
              </w:rPr>
            </w:pPr>
          </w:p>
        </w:tc>
      </w:tr>
      <w:tr w:rsidR="001B2E8C" w:rsidRPr="001B2E8C" w14:paraId="13F35DC5" w14:textId="77777777" w:rsidTr="00F96AF9">
        <w:tc>
          <w:tcPr>
            <w:tcW w:w="3544" w:type="dxa"/>
          </w:tcPr>
          <w:p w14:paraId="603C2756" w14:textId="77777777" w:rsidR="001B2E8C" w:rsidRPr="001B2E8C" w:rsidRDefault="001B2E8C" w:rsidP="00F96AF9">
            <w:pPr>
              <w:pStyle w:val="Paragrafoelenco"/>
              <w:ind w:left="0"/>
              <w:jc w:val="both"/>
              <w:rPr>
                <w:rFonts w:asciiTheme="minorHAnsi" w:hAnsiTheme="minorHAnsi" w:cstheme="minorHAnsi"/>
                <w:sz w:val="20"/>
              </w:rPr>
            </w:pPr>
          </w:p>
        </w:tc>
        <w:tc>
          <w:tcPr>
            <w:tcW w:w="2835" w:type="dxa"/>
          </w:tcPr>
          <w:p w14:paraId="7EBDEE12" w14:textId="77777777" w:rsidR="001B2E8C" w:rsidRPr="001B2E8C" w:rsidRDefault="001B2E8C" w:rsidP="00F96AF9">
            <w:pPr>
              <w:pStyle w:val="Paragrafoelenco"/>
              <w:ind w:left="0"/>
              <w:jc w:val="both"/>
              <w:rPr>
                <w:rFonts w:asciiTheme="minorHAnsi" w:hAnsiTheme="minorHAnsi" w:cstheme="minorHAnsi"/>
                <w:sz w:val="20"/>
              </w:rPr>
            </w:pPr>
          </w:p>
        </w:tc>
        <w:tc>
          <w:tcPr>
            <w:tcW w:w="3112" w:type="dxa"/>
          </w:tcPr>
          <w:p w14:paraId="576334F4" w14:textId="77777777" w:rsidR="001B2E8C" w:rsidRPr="001B2E8C" w:rsidRDefault="001B2E8C" w:rsidP="00F96AF9">
            <w:pPr>
              <w:pStyle w:val="Paragrafoelenco"/>
              <w:ind w:left="0"/>
              <w:jc w:val="both"/>
              <w:rPr>
                <w:rFonts w:asciiTheme="minorHAnsi" w:hAnsiTheme="minorHAnsi" w:cstheme="minorHAnsi"/>
                <w:sz w:val="20"/>
              </w:rPr>
            </w:pPr>
          </w:p>
        </w:tc>
      </w:tr>
      <w:tr w:rsidR="001B2E8C" w:rsidRPr="001B2E8C" w14:paraId="2B995D57" w14:textId="77777777" w:rsidTr="00F96AF9">
        <w:tc>
          <w:tcPr>
            <w:tcW w:w="3544" w:type="dxa"/>
          </w:tcPr>
          <w:p w14:paraId="7A60FBF8" w14:textId="77777777" w:rsidR="001B2E8C" w:rsidRPr="001B2E8C" w:rsidRDefault="001B2E8C" w:rsidP="00F96AF9">
            <w:pPr>
              <w:pStyle w:val="Paragrafoelenco"/>
              <w:ind w:left="0"/>
              <w:jc w:val="both"/>
              <w:rPr>
                <w:rFonts w:asciiTheme="minorHAnsi" w:hAnsiTheme="minorHAnsi" w:cstheme="minorHAnsi"/>
                <w:sz w:val="20"/>
              </w:rPr>
            </w:pPr>
          </w:p>
        </w:tc>
        <w:tc>
          <w:tcPr>
            <w:tcW w:w="2835" w:type="dxa"/>
          </w:tcPr>
          <w:p w14:paraId="75AF5C24" w14:textId="77777777" w:rsidR="001B2E8C" w:rsidRPr="001B2E8C" w:rsidRDefault="001B2E8C" w:rsidP="00F96AF9">
            <w:pPr>
              <w:pStyle w:val="Paragrafoelenco"/>
              <w:ind w:left="0"/>
              <w:jc w:val="both"/>
              <w:rPr>
                <w:rFonts w:asciiTheme="minorHAnsi" w:hAnsiTheme="minorHAnsi" w:cstheme="minorHAnsi"/>
                <w:sz w:val="20"/>
              </w:rPr>
            </w:pPr>
          </w:p>
        </w:tc>
        <w:tc>
          <w:tcPr>
            <w:tcW w:w="3112" w:type="dxa"/>
          </w:tcPr>
          <w:p w14:paraId="636EC571" w14:textId="77777777" w:rsidR="001B2E8C" w:rsidRPr="001B2E8C" w:rsidRDefault="001B2E8C" w:rsidP="00F96AF9">
            <w:pPr>
              <w:pStyle w:val="Paragrafoelenco"/>
              <w:ind w:left="0"/>
              <w:jc w:val="both"/>
              <w:rPr>
                <w:rFonts w:asciiTheme="minorHAnsi" w:hAnsiTheme="minorHAnsi" w:cstheme="minorHAnsi"/>
                <w:sz w:val="20"/>
              </w:rPr>
            </w:pPr>
          </w:p>
        </w:tc>
      </w:tr>
    </w:tbl>
    <w:p w14:paraId="359E8B8D" w14:textId="77777777" w:rsidR="001B2E8C" w:rsidRPr="001B2E8C" w:rsidRDefault="001B2E8C" w:rsidP="001B2E8C">
      <w:pPr>
        <w:pStyle w:val="Paragrafoelenco"/>
        <w:ind w:left="0"/>
        <w:jc w:val="both"/>
        <w:rPr>
          <w:rFonts w:asciiTheme="minorHAnsi" w:hAnsiTheme="minorHAnsi" w:cstheme="minorHAnsi"/>
          <w:iCs/>
          <w:sz w:val="20"/>
        </w:rPr>
      </w:pPr>
    </w:p>
    <w:p w14:paraId="1E5C7BDD" w14:textId="3D7D6DD6"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 xml:space="preserve">di astenersi dal prendere decisioni o svolgere attività inerenti alle proprie mansioni in situazioni di conflitto, anche potenziale, di interessi di qualsiasi natura, anche non patrimoniali, in cui siano coinvolti interessi personali, del coniuge, di conviventi, di parenti, di affini entro il secondo grado </w:t>
      </w:r>
      <w:r w:rsidRPr="001B2E8C">
        <w:rPr>
          <w:rFonts w:asciiTheme="minorHAnsi" w:hAnsiTheme="minorHAnsi" w:cstheme="minorHAnsi"/>
          <w:sz w:val="20"/>
        </w:rPr>
        <w:t xml:space="preserve">(art. 6, co. 2, </w:t>
      </w:r>
      <w:r w:rsidRPr="001B2E8C">
        <w:rPr>
          <w:rFonts w:asciiTheme="minorHAnsi" w:hAnsiTheme="minorHAnsi" w:cstheme="minorHAnsi"/>
          <w:iCs/>
          <w:sz w:val="20"/>
        </w:rPr>
        <w:t xml:space="preserve">D.P.R. n. 62/2013; art. 6, co. 2, D.G.R. n. 1423/2014); </w:t>
      </w:r>
    </w:p>
    <w:p w14:paraId="5D088661" w14:textId="77777777" w:rsidR="001B2E8C" w:rsidRPr="001B2E8C" w:rsidRDefault="001B2E8C" w:rsidP="001B2E8C">
      <w:pPr>
        <w:pStyle w:val="Paragrafoelenco"/>
        <w:ind w:left="0"/>
        <w:jc w:val="both"/>
        <w:rPr>
          <w:rFonts w:asciiTheme="minorHAnsi" w:hAnsiTheme="minorHAnsi" w:cstheme="minorHAnsi"/>
          <w:iCs/>
          <w:sz w:val="20"/>
        </w:rPr>
      </w:pPr>
    </w:p>
    <w:p w14:paraId="2B1820D0" w14:textId="5219A936"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di astenersi dal partecipare all’adozione di decisioni o ad attività, nonché dall’intervenire nello svolgimento</w:t>
      </w:r>
      <w:r w:rsidRPr="001B2E8C">
        <w:rPr>
          <w:rFonts w:asciiTheme="minorHAnsi" w:hAnsiTheme="minorHAnsi" w:cstheme="minorHAnsi"/>
          <w:i/>
          <w:sz w:val="20"/>
        </w:rPr>
        <w:t xml:space="preserve"> </w:t>
      </w:r>
      <w:r w:rsidRPr="001B2E8C">
        <w:rPr>
          <w:rFonts w:asciiTheme="minorHAnsi" w:hAnsiTheme="minorHAnsi" w:cstheme="minorHAnsi"/>
          <w:iCs/>
          <w:sz w:val="20"/>
        </w:rPr>
        <w:t xml:space="preserve">di procedure di affidamento e di esecuzione di contratti pubblici che possano coinvolgere, oltre che interessi propri e dei suoi parenti, affini entro il secondo grado, del coniuge o di conviventi, anche interessi di: a) persone con le quali abbia rapporti di frequentazione abituale; b) soggetti ed organizzazioni con cui il/la sottoscritto/a in prima persona o il coniuge abbia causa pendente o grave inimicizia o rapporti di credito o debito significativi; c) soggetti od organizzazioni di cui sia tutore, curatore, procuratore o agente; d) enti, associazioni anche non riconosciute, comitati, società o stabilimenti di cui sia amministratore o gerente o dirigente o nelle quali ricopra cariche sociali e/o di rappresentanza </w:t>
      </w:r>
      <w:r w:rsidRPr="001B2E8C">
        <w:rPr>
          <w:rFonts w:asciiTheme="minorHAnsi" w:hAnsiTheme="minorHAnsi" w:cstheme="minorHAnsi"/>
          <w:sz w:val="20"/>
        </w:rPr>
        <w:t xml:space="preserve">(art. 7, co. 1, </w:t>
      </w:r>
      <w:r w:rsidRPr="001B2E8C">
        <w:rPr>
          <w:rFonts w:asciiTheme="minorHAnsi" w:hAnsiTheme="minorHAnsi" w:cstheme="minorHAnsi"/>
          <w:iCs/>
          <w:sz w:val="20"/>
        </w:rPr>
        <w:t>D.P.R. n. 62/2013; art. 7, co. 1, D.G.R. n. 1423/2014; art. 42, co. 2, D.Lgs. n. 50/2016);</w:t>
      </w:r>
    </w:p>
    <w:p w14:paraId="57AFA2C7" w14:textId="77777777" w:rsidR="001B2E8C" w:rsidRPr="001B2E8C" w:rsidRDefault="001B2E8C" w:rsidP="001B2E8C">
      <w:pPr>
        <w:pStyle w:val="Paragrafoelenco"/>
        <w:ind w:left="0"/>
        <w:jc w:val="both"/>
        <w:rPr>
          <w:rFonts w:asciiTheme="minorHAnsi" w:hAnsiTheme="minorHAnsi" w:cstheme="minorHAnsi"/>
          <w:iCs/>
          <w:sz w:val="20"/>
        </w:rPr>
      </w:pPr>
    </w:p>
    <w:p w14:paraId="0804969F" w14:textId="0FEB6FD4"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 xml:space="preserve">di astenersi in ogni altro caso in cui esistano gravi ragioni d’opportunità e di convenienza </w:t>
      </w:r>
      <w:r w:rsidRPr="001B2E8C">
        <w:rPr>
          <w:rFonts w:asciiTheme="minorHAnsi" w:hAnsiTheme="minorHAnsi" w:cstheme="minorHAnsi"/>
          <w:sz w:val="20"/>
        </w:rPr>
        <w:t xml:space="preserve">(art. 7, co. 1, </w:t>
      </w:r>
      <w:r w:rsidRPr="001B2E8C">
        <w:rPr>
          <w:rFonts w:asciiTheme="minorHAnsi" w:hAnsiTheme="minorHAnsi" w:cstheme="minorHAnsi"/>
          <w:iCs/>
          <w:sz w:val="20"/>
        </w:rPr>
        <w:t>D.P.R. n. 62/2013; art. 7, co. 2, D.G.R. n. 1423/2014);</w:t>
      </w:r>
    </w:p>
    <w:p w14:paraId="3312FB93" w14:textId="77777777" w:rsidR="001B2E8C" w:rsidRPr="001B2E8C" w:rsidRDefault="001B2E8C" w:rsidP="001B2E8C">
      <w:pPr>
        <w:pStyle w:val="Paragrafoelenco"/>
        <w:ind w:left="0"/>
        <w:rPr>
          <w:rFonts w:asciiTheme="minorHAnsi" w:hAnsiTheme="minorHAnsi" w:cstheme="minorHAnsi"/>
          <w:iCs/>
          <w:sz w:val="20"/>
        </w:rPr>
      </w:pPr>
    </w:p>
    <w:p w14:paraId="7A49F783"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di non ricorrere, nell’espletamento delle procedure di scelta del contraente, nella conclusione di accordi e negozi e nella stipulazione di contratti per conto dell’amministrazione, nonché nella fase di esecuzione degli stessi, a mediazione di terzi, né corrispondere o promettere ad alcuno utilità a titolo di intermediazione, né per facilitare o aver facilitato la conclusione o l’esecuzione del contratto (art. 14, co. 1, D.P.R. n. 62/2013; art. 14, co. 1, D.G.R. n. 1423/2014);</w:t>
      </w:r>
    </w:p>
    <w:p w14:paraId="02A956E0" w14:textId="77777777" w:rsidR="001B2E8C" w:rsidRPr="001B2E8C" w:rsidRDefault="001B2E8C" w:rsidP="001B2E8C">
      <w:pPr>
        <w:pStyle w:val="Paragrafoelenco"/>
        <w:ind w:left="0"/>
        <w:rPr>
          <w:rFonts w:asciiTheme="minorHAnsi" w:hAnsiTheme="minorHAnsi" w:cstheme="minorHAnsi"/>
          <w:iCs/>
          <w:sz w:val="20"/>
        </w:rPr>
      </w:pPr>
    </w:p>
    <w:p w14:paraId="357693A3" w14:textId="77777777" w:rsidR="001B2E8C" w:rsidRPr="001B2E8C" w:rsidRDefault="001B2E8C" w:rsidP="00C53FD3">
      <w:pPr>
        <w:pStyle w:val="Paragrafoelenco"/>
        <w:numPr>
          <w:ilvl w:val="0"/>
          <w:numId w:val="12"/>
        </w:numPr>
        <w:ind w:left="0" w:firstLine="0"/>
        <w:jc w:val="both"/>
        <w:rPr>
          <w:rFonts w:asciiTheme="minorHAnsi" w:hAnsiTheme="minorHAnsi" w:cstheme="minorHAnsi"/>
          <w:iCs/>
          <w:sz w:val="20"/>
        </w:rPr>
      </w:pPr>
      <w:r w:rsidRPr="001B2E8C">
        <w:rPr>
          <w:rFonts w:asciiTheme="minorHAnsi" w:hAnsiTheme="minorHAnsi" w:cstheme="minorHAnsi"/>
          <w:iCs/>
          <w:sz w:val="20"/>
        </w:rPr>
        <w:t>di non concludere, per conto dell’amministrazione, contratti di appalto, fornitura, servizio, finanziamento o assicurazione con imprese con le quali abbia stipulato contratti a titolo privato o ricevuto altre utilità nel biennio precedente, ad eccezione di quelli conclusi ai sensi dell’articolo 1342 del codice civile (art. 14, co. 2, D.P.R. n. 62/2013; art. 14, co. 2, D.G.R. n. 1423/2014);</w:t>
      </w:r>
    </w:p>
    <w:p w14:paraId="210A99E7" w14:textId="77777777" w:rsidR="001B2E8C" w:rsidRPr="001B2E8C" w:rsidRDefault="001B2E8C" w:rsidP="001B2E8C">
      <w:pPr>
        <w:pStyle w:val="Paragrafoelenco"/>
        <w:ind w:left="0"/>
        <w:rPr>
          <w:rFonts w:asciiTheme="minorHAnsi" w:hAnsiTheme="minorHAnsi" w:cstheme="minorHAnsi"/>
          <w:iCs/>
          <w:sz w:val="20"/>
        </w:rPr>
      </w:pPr>
    </w:p>
    <w:p w14:paraId="2EBEFA8D" w14:textId="77777777" w:rsidR="001B2E8C" w:rsidRPr="001B2E8C" w:rsidRDefault="001B2E8C" w:rsidP="00C53FD3">
      <w:pPr>
        <w:pStyle w:val="Paragrafoelenco"/>
        <w:numPr>
          <w:ilvl w:val="0"/>
          <w:numId w:val="12"/>
        </w:numPr>
        <w:ind w:left="0" w:firstLine="0"/>
        <w:jc w:val="both"/>
        <w:rPr>
          <w:rFonts w:asciiTheme="minorHAnsi" w:hAnsiTheme="minorHAnsi" w:cstheme="minorHAnsi"/>
          <w:sz w:val="20"/>
        </w:rPr>
      </w:pPr>
      <w:r w:rsidRPr="001B2E8C">
        <w:rPr>
          <w:rFonts w:asciiTheme="minorHAnsi" w:hAnsiTheme="minorHAnsi" w:cstheme="minorHAnsi"/>
          <w:iCs/>
          <w:sz w:val="20"/>
        </w:rPr>
        <w:t>di astenersi dal partecipare all’adozione delle decisioni e alle attività relative all’esecuzione del contratto, redigendo verbale scritto di tale astensione da conservare agli atti della struttura presso la quale il/la sottoscritto/a opera, nel caso in cui l’amministrazione concluda contratti di appalto, fornitura, servizio, finanziamento o assicurazione con le imprese con le quali il/la sottoscritto/a abbia concluso contratti a titolo privato o ricevuto altre utilità nel biennio precedente (art. 14, co. 2, D.P.R. n. 62/2013; art. 14, co. 2, D.G.R. n. 1423/2014).</w:t>
      </w:r>
    </w:p>
    <w:p w14:paraId="6F9EBF92" w14:textId="77777777" w:rsidR="001B2E8C" w:rsidRPr="001B2E8C" w:rsidRDefault="001B2E8C" w:rsidP="001B2E8C">
      <w:pPr>
        <w:pStyle w:val="Paragrafoelenco"/>
        <w:ind w:left="0"/>
        <w:jc w:val="center"/>
        <w:rPr>
          <w:rFonts w:asciiTheme="minorHAnsi" w:hAnsiTheme="minorHAnsi" w:cstheme="minorHAnsi"/>
          <w:b/>
          <w:bCs/>
          <w:sz w:val="20"/>
        </w:rPr>
      </w:pPr>
    </w:p>
    <w:p w14:paraId="382847C4" w14:textId="77777777" w:rsidR="001B2E8C" w:rsidRPr="001B2E8C" w:rsidRDefault="001B2E8C" w:rsidP="001B2E8C">
      <w:pPr>
        <w:pStyle w:val="Paragrafoelenco"/>
        <w:ind w:left="0"/>
        <w:jc w:val="center"/>
        <w:rPr>
          <w:rFonts w:asciiTheme="minorHAnsi" w:hAnsiTheme="minorHAnsi" w:cstheme="minorHAnsi"/>
          <w:b/>
          <w:bCs/>
          <w:sz w:val="20"/>
        </w:rPr>
      </w:pPr>
      <w:r w:rsidRPr="001B2E8C">
        <w:rPr>
          <w:rFonts w:asciiTheme="minorHAnsi" w:hAnsiTheme="minorHAnsi" w:cstheme="minorHAnsi"/>
          <w:b/>
          <w:bCs/>
          <w:sz w:val="20"/>
        </w:rPr>
        <w:t>SI IMPEGNA altresì</w:t>
      </w:r>
    </w:p>
    <w:p w14:paraId="7C55EA43" w14:textId="77777777" w:rsidR="001B2E8C" w:rsidRPr="001B2E8C" w:rsidRDefault="001B2E8C" w:rsidP="001B2E8C">
      <w:pPr>
        <w:pStyle w:val="Paragrafoelenco"/>
        <w:ind w:left="0"/>
        <w:jc w:val="center"/>
        <w:rPr>
          <w:rFonts w:asciiTheme="minorHAnsi" w:hAnsiTheme="minorHAnsi" w:cstheme="minorHAnsi"/>
          <w:iCs/>
          <w:sz w:val="20"/>
        </w:rPr>
      </w:pPr>
    </w:p>
    <w:p w14:paraId="07091829" w14:textId="77777777" w:rsidR="001B2E8C" w:rsidRPr="001B2E8C" w:rsidRDefault="001B2E8C" w:rsidP="00C53FD3">
      <w:pPr>
        <w:pStyle w:val="Paragrafoelenco"/>
        <w:numPr>
          <w:ilvl w:val="0"/>
          <w:numId w:val="13"/>
        </w:numPr>
        <w:ind w:left="0" w:firstLine="0"/>
        <w:jc w:val="both"/>
        <w:rPr>
          <w:rFonts w:asciiTheme="minorHAnsi" w:hAnsiTheme="minorHAnsi" w:cstheme="minorHAnsi"/>
          <w:sz w:val="20"/>
        </w:rPr>
      </w:pPr>
      <w:r w:rsidRPr="001B2E8C">
        <w:rPr>
          <w:rFonts w:asciiTheme="minorHAnsi" w:hAnsiTheme="minorHAnsi" w:cstheme="minorHAnsi"/>
          <w:sz w:val="20"/>
        </w:rPr>
        <w:t>a consegnare la presente dichiarazione al Dirigente della Struttura che si avvale della consulenza/collaborazione;</w:t>
      </w:r>
    </w:p>
    <w:p w14:paraId="02F08E47" w14:textId="77777777" w:rsidR="001B2E8C" w:rsidRPr="001B2E8C" w:rsidRDefault="001B2E8C" w:rsidP="00C53FD3">
      <w:pPr>
        <w:pStyle w:val="Paragrafoelenco"/>
        <w:numPr>
          <w:ilvl w:val="0"/>
          <w:numId w:val="13"/>
        </w:numPr>
        <w:ind w:left="0" w:firstLine="0"/>
        <w:jc w:val="both"/>
        <w:rPr>
          <w:rFonts w:asciiTheme="minorHAnsi" w:hAnsiTheme="minorHAnsi" w:cstheme="minorHAnsi"/>
          <w:sz w:val="20"/>
        </w:rPr>
      </w:pPr>
      <w:r w:rsidRPr="001B2E8C">
        <w:rPr>
          <w:rFonts w:asciiTheme="minorHAnsi" w:hAnsiTheme="minorHAnsi" w:cstheme="minorHAnsi"/>
          <w:sz w:val="20"/>
        </w:rPr>
        <w:t>a comunicare tempestivamente eventuali variazioni del contenuto della presente dichiarazione al Dirigente della Struttura che si avvale della consulenza/collaborazione, in presenza di sopravvenute situazioni di conflitto di interessi.</w:t>
      </w:r>
    </w:p>
    <w:p w14:paraId="618EE1CE" w14:textId="77777777" w:rsidR="001B2E8C" w:rsidRPr="001B2E8C" w:rsidRDefault="001B2E8C" w:rsidP="001B2E8C">
      <w:pPr>
        <w:jc w:val="both"/>
        <w:rPr>
          <w:rFonts w:asciiTheme="minorHAnsi" w:hAnsiTheme="minorHAnsi" w:cstheme="minorHAnsi"/>
          <w:sz w:val="20"/>
          <w:szCs w:val="20"/>
        </w:rPr>
      </w:pPr>
    </w:p>
    <w:p w14:paraId="41797587" w14:textId="77777777" w:rsidR="001B2E8C" w:rsidRPr="001B2E8C" w:rsidRDefault="001B2E8C" w:rsidP="001B2E8C">
      <w:pPr>
        <w:pStyle w:val="Paragrafoelenco"/>
        <w:ind w:left="0"/>
        <w:rPr>
          <w:rFonts w:asciiTheme="minorHAnsi" w:hAnsiTheme="minorHAnsi" w:cstheme="minorHAnsi"/>
          <w:sz w:val="20"/>
        </w:rPr>
      </w:pPr>
    </w:p>
    <w:p w14:paraId="6B9E96C7" w14:textId="77777777" w:rsidR="001B2E8C" w:rsidRPr="001B2E8C" w:rsidRDefault="001B2E8C" w:rsidP="001B2E8C">
      <w:pPr>
        <w:pStyle w:val="Paragrafoelenco"/>
        <w:ind w:left="0"/>
        <w:rPr>
          <w:rFonts w:asciiTheme="minorHAnsi" w:hAnsiTheme="minorHAnsi" w:cstheme="minorHAnsi"/>
          <w:sz w:val="20"/>
        </w:rPr>
      </w:pPr>
      <w:r w:rsidRPr="001B2E8C">
        <w:rPr>
          <w:rFonts w:asciiTheme="minorHAnsi" w:hAnsiTheme="minorHAnsi" w:cstheme="minorHAnsi"/>
          <w:sz w:val="20"/>
        </w:rPr>
        <w:t>Luogo e data</w:t>
      </w:r>
    </w:p>
    <w:p w14:paraId="3E0B4F39" w14:textId="652FC323" w:rsidR="001B2E8C" w:rsidRPr="001B2E8C" w:rsidRDefault="007E45E9" w:rsidP="001B2E8C">
      <w:pPr>
        <w:pStyle w:val="Paragrafoelenco"/>
        <w:ind w:left="0"/>
        <w:rPr>
          <w:rFonts w:asciiTheme="minorHAnsi" w:hAnsiTheme="minorHAnsi" w:cstheme="minorHAnsi"/>
          <w:sz w:val="20"/>
        </w:rPr>
      </w:pPr>
      <w:r>
        <w:rPr>
          <w:rFonts w:asciiTheme="minorHAnsi" w:hAnsiTheme="minorHAnsi" w:cstheme="minorHAnsi"/>
          <w:sz w:val="20"/>
        </w:rPr>
        <w:t xml:space="preserve"> </w:t>
      </w:r>
    </w:p>
    <w:p w14:paraId="52EB0C28" w14:textId="2227E07E" w:rsidR="001B2E8C" w:rsidRDefault="001B2E8C" w:rsidP="007E45E9">
      <w:pPr>
        <w:pStyle w:val="Paragrafoelenco"/>
        <w:ind w:left="0"/>
        <w:rPr>
          <w:rFonts w:asciiTheme="minorHAnsi" w:hAnsiTheme="minorHAnsi" w:cstheme="minorHAnsi"/>
          <w:sz w:val="20"/>
        </w:rPr>
      </w:pPr>
      <w:r w:rsidRPr="001B2E8C">
        <w:rPr>
          <w:rFonts w:asciiTheme="minorHAnsi" w:hAnsiTheme="minorHAnsi" w:cstheme="minorHAnsi"/>
          <w:sz w:val="20"/>
        </w:rPr>
        <w:t>__________________</w:t>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007E45E9">
        <w:rPr>
          <w:rFonts w:asciiTheme="minorHAnsi" w:hAnsiTheme="minorHAnsi" w:cstheme="minorHAnsi"/>
          <w:sz w:val="20"/>
        </w:rPr>
        <w:t xml:space="preserve">    </w:t>
      </w:r>
      <w:r w:rsidRPr="001B2E8C">
        <w:rPr>
          <w:rFonts w:asciiTheme="minorHAnsi" w:hAnsiTheme="minorHAnsi" w:cstheme="minorHAnsi"/>
          <w:sz w:val="20"/>
        </w:rPr>
        <w:t>Il/La dichiarante</w:t>
      </w:r>
    </w:p>
    <w:p w14:paraId="389C1326" w14:textId="75F8CF25" w:rsidR="007E45E9" w:rsidRPr="007E45E9" w:rsidRDefault="007E45E9" w:rsidP="007E45E9">
      <w:pPr>
        <w:pStyle w:val="Paragrafoelenco"/>
        <w:ind w:left="0"/>
        <w:jc w:val="right"/>
        <w:rPr>
          <w:rFonts w:asciiTheme="minorHAnsi" w:hAnsiTheme="minorHAnsi" w:cstheme="minorHAnsi"/>
          <w:i/>
          <w:iCs/>
          <w:sz w:val="16"/>
          <w:szCs w:val="16"/>
        </w:rPr>
      </w:pPr>
      <w:r w:rsidRPr="007E45E9">
        <w:rPr>
          <w:rFonts w:asciiTheme="minorHAnsi" w:hAnsiTheme="minorHAnsi" w:cstheme="minorHAnsi"/>
          <w:i/>
          <w:iCs/>
          <w:sz w:val="16"/>
          <w:szCs w:val="16"/>
        </w:rPr>
        <w:t>(firmato digitalmente)</w:t>
      </w:r>
    </w:p>
    <w:p w14:paraId="5471866A" w14:textId="77777777" w:rsidR="001B2E8C" w:rsidRPr="001B2E8C" w:rsidRDefault="001B2E8C" w:rsidP="007E45E9">
      <w:pPr>
        <w:pStyle w:val="Paragrafoelenco"/>
        <w:ind w:left="0" w:firstLine="5387"/>
        <w:jc w:val="right"/>
        <w:rPr>
          <w:rFonts w:asciiTheme="minorHAnsi" w:hAnsiTheme="minorHAnsi" w:cstheme="minorHAnsi"/>
          <w:sz w:val="20"/>
        </w:rPr>
      </w:pPr>
      <w:r w:rsidRPr="001B2E8C">
        <w:rPr>
          <w:rFonts w:asciiTheme="minorHAnsi" w:hAnsiTheme="minorHAnsi" w:cstheme="minorHAnsi"/>
          <w:sz w:val="20"/>
        </w:rPr>
        <w:t xml:space="preserve">       __________________________</w:t>
      </w:r>
    </w:p>
    <w:p w14:paraId="223E7284" w14:textId="77777777" w:rsidR="001B2E8C" w:rsidRPr="001B2E8C" w:rsidRDefault="001B2E8C" w:rsidP="001B2E8C">
      <w:pPr>
        <w:pStyle w:val="Paragrafoelenco"/>
        <w:ind w:left="0"/>
        <w:rPr>
          <w:rFonts w:asciiTheme="minorHAnsi" w:hAnsiTheme="minorHAnsi" w:cstheme="minorHAnsi"/>
          <w:sz w:val="20"/>
        </w:rPr>
      </w:pPr>
    </w:p>
    <w:p w14:paraId="50BBFBE8" w14:textId="77777777" w:rsidR="001B2E8C" w:rsidRPr="001B2E8C" w:rsidRDefault="001B2E8C" w:rsidP="001B2E8C">
      <w:pPr>
        <w:pStyle w:val="Paragrafoelenco"/>
        <w:ind w:left="0"/>
        <w:rPr>
          <w:rFonts w:asciiTheme="minorHAnsi" w:hAnsiTheme="minorHAnsi" w:cstheme="minorHAnsi"/>
          <w:sz w:val="20"/>
        </w:rPr>
      </w:pPr>
    </w:p>
    <w:p w14:paraId="56BBD7D5" w14:textId="77777777" w:rsidR="001B2E8C" w:rsidRPr="001B2E8C" w:rsidRDefault="001B2E8C" w:rsidP="001B2E8C">
      <w:pPr>
        <w:pStyle w:val="Paragrafoelenco"/>
        <w:ind w:left="0"/>
        <w:jc w:val="both"/>
        <w:rPr>
          <w:rFonts w:asciiTheme="minorHAnsi" w:hAnsiTheme="minorHAnsi" w:cstheme="minorHAnsi"/>
          <w:sz w:val="20"/>
        </w:rPr>
      </w:pPr>
      <w:r w:rsidRPr="001B2E8C">
        <w:rPr>
          <w:rFonts w:asciiTheme="minorHAnsi" w:hAnsiTheme="minorHAnsi" w:cstheme="minorHAnsi"/>
          <w:sz w:val="20"/>
        </w:rPr>
        <w:t>La presente dichiarazione è rilasciata dall’interessato/a nella consapevolezza che i dati conferiti saranno trattati dalla Regione Puglia per le finalità indicate nell’informativa privacy di seguito riportata, di cui si dichiara di aver preso visione.</w:t>
      </w:r>
    </w:p>
    <w:p w14:paraId="7F53FD70" w14:textId="77777777" w:rsidR="001B2E8C" w:rsidRPr="001B2E8C" w:rsidRDefault="001B2E8C" w:rsidP="001B2E8C">
      <w:pPr>
        <w:pStyle w:val="Paragrafoelenco"/>
        <w:ind w:left="0"/>
        <w:rPr>
          <w:rFonts w:asciiTheme="minorHAnsi" w:hAnsiTheme="minorHAnsi" w:cstheme="minorHAnsi"/>
          <w:sz w:val="20"/>
        </w:rPr>
      </w:pPr>
    </w:p>
    <w:p w14:paraId="542EA394" w14:textId="77777777" w:rsidR="001B2E8C" w:rsidRPr="001B2E8C" w:rsidRDefault="001B2E8C" w:rsidP="001B2E8C">
      <w:pPr>
        <w:pStyle w:val="Standard"/>
        <w:rPr>
          <w:rFonts w:asciiTheme="minorHAnsi" w:eastAsiaTheme="minorHAnsi" w:hAnsiTheme="minorHAnsi" w:cstheme="minorHAnsi"/>
          <w:b/>
          <w:kern w:val="0"/>
          <w:sz w:val="20"/>
          <w:szCs w:val="20"/>
          <w:lang w:eastAsia="en-US" w:bidi="ar-SA"/>
        </w:rPr>
      </w:pPr>
      <w:r w:rsidRPr="001B2E8C">
        <w:rPr>
          <w:rFonts w:asciiTheme="minorHAnsi" w:eastAsiaTheme="minorHAnsi" w:hAnsiTheme="minorHAnsi" w:cstheme="minorHAnsi"/>
          <w:b/>
          <w:kern w:val="0"/>
          <w:sz w:val="20"/>
          <w:szCs w:val="20"/>
          <w:lang w:eastAsia="en-US" w:bidi="ar-SA"/>
        </w:rPr>
        <w:t>INFORMATIVA SULLA PRIVACY (art. 13 del Reg. UE n. 2016/679 del 27 aprile 2016)</w:t>
      </w:r>
    </w:p>
    <w:p w14:paraId="1C464234"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sz w:val="20"/>
          <w:u w:val="single"/>
        </w:rPr>
        <w:t>Finalità</w:t>
      </w:r>
      <w:r w:rsidRPr="001B2E8C">
        <w:rPr>
          <w:rFonts w:asciiTheme="minorHAnsi" w:hAnsiTheme="minorHAnsi" w:cstheme="minorHAnsi"/>
          <w:sz w:val="20"/>
        </w:rPr>
        <w:t>:</w:t>
      </w:r>
      <w:r w:rsidRPr="001B2E8C">
        <w:rPr>
          <w:rFonts w:asciiTheme="minorHAnsi" w:hAnsiTheme="minorHAnsi" w:cstheme="minorHAnsi"/>
          <w:color w:val="000000" w:themeColor="text1"/>
          <w:sz w:val="20"/>
        </w:rPr>
        <w:t xml:space="preserve"> I dati forniti sono trattati esclusivamente per le finalità istituzionali (acquisizione delle informazioni necessarie per la verifica dell’insussistenza di situazioni di conflitto di interessi) connesse all’art. 6-bis della L. n. 241/1990, al D.P.R. n. 62/2013, alla D.G.R. n. 1423/2014, all’art. 42 del D.Lgs. n. 50/2016, </w:t>
      </w:r>
      <w:r w:rsidRPr="001B2E8C">
        <w:rPr>
          <w:rFonts w:asciiTheme="minorHAnsi" w:hAnsiTheme="minorHAnsi" w:cstheme="minorHAnsi"/>
          <w:bCs/>
          <w:sz w:val="20"/>
        </w:rPr>
        <w:t>all’</w:t>
      </w:r>
      <w:r w:rsidRPr="001B2E8C">
        <w:rPr>
          <w:rFonts w:asciiTheme="minorHAnsi" w:hAnsiTheme="minorHAnsi" w:cstheme="minorHAnsi"/>
          <w:sz w:val="20"/>
        </w:rPr>
        <w:t>art. 53, co. 14, del D.Lgs. n. 165/2001</w:t>
      </w:r>
      <w:r w:rsidRPr="001B2E8C">
        <w:rPr>
          <w:rFonts w:asciiTheme="minorHAnsi" w:hAnsiTheme="minorHAnsi" w:cstheme="minorHAnsi"/>
          <w:color w:val="000000" w:themeColor="text1"/>
          <w:sz w:val="20"/>
        </w:rPr>
        <w:t xml:space="preserve"> e all’art. 61 del Reg. (UE, Euratom) 2018/1046. </w:t>
      </w:r>
    </w:p>
    <w:p w14:paraId="4E668BC6"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color w:val="000000" w:themeColor="text1"/>
          <w:sz w:val="20"/>
          <w:u w:val="single"/>
        </w:rPr>
        <w:t>Base giuridica</w:t>
      </w:r>
      <w:r w:rsidRPr="001B2E8C">
        <w:rPr>
          <w:rFonts w:asciiTheme="minorHAnsi" w:hAnsiTheme="minorHAnsi" w:cstheme="minorHAnsi"/>
          <w:color w:val="000000" w:themeColor="text1"/>
          <w:sz w:val="20"/>
        </w:rPr>
        <w:t xml:space="preserve">: Il trattamento dei dati per la finalità di cui sopra viene effettuato - secondo le condizioni di cui all'art. 6, co. 1, lett. e) del Regolamento (UE) 679/2016 – nell’esercizio dei pubblici poteri svolti dalla Regione. </w:t>
      </w:r>
    </w:p>
    <w:p w14:paraId="4F0CFE53"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color w:val="000000" w:themeColor="text1"/>
          <w:sz w:val="20"/>
          <w:u w:val="single"/>
        </w:rPr>
        <w:t>Titolare del trattamento dei dati</w:t>
      </w:r>
      <w:r w:rsidRPr="001B2E8C">
        <w:rPr>
          <w:rFonts w:asciiTheme="minorHAnsi" w:hAnsiTheme="minorHAnsi" w:cstheme="minorHAnsi"/>
          <w:color w:val="000000" w:themeColor="text1"/>
          <w:sz w:val="20"/>
        </w:rPr>
        <w:t xml:space="preserve"> è la Regione Puglia, con sede in Lungomare Nazario Sauro n. 31/33 – 70121 Bari. </w:t>
      </w:r>
    </w:p>
    <w:p w14:paraId="4085965C" w14:textId="77777777" w:rsidR="001B2E8C" w:rsidRPr="001B2E8C" w:rsidRDefault="001B2E8C" w:rsidP="001B2E8C">
      <w:pPr>
        <w:autoSpaceDE w:val="0"/>
        <w:autoSpaceDN w:val="0"/>
        <w:adjustRightInd w:val="0"/>
        <w:jc w:val="both"/>
        <w:rPr>
          <w:rFonts w:asciiTheme="minorHAnsi" w:hAnsiTheme="minorHAnsi" w:cstheme="minorHAnsi"/>
          <w:color w:val="000000" w:themeColor="text1"/>
          <w:sz w:val="20"/>
          <w:szCs w:val="20"/>
        </w:rPr>
      </w:pPr>
      <w:r w:rsidRPr="001B2E8C">
        <w:rPr>
          <w:rFonts w:asciiTheme="minorHAnsi" w:hAnsiTheme="minorHAnsi" w:cstheme="minorHAnsi"/>
          <w:color w:val="000000" w:themeColor="text1"/>
          <w:sz w:val="20"/>
          <w:szCs w:val="20"/>
          <w:u w:val="single"/>
        </w:rPr>
        <w:t>Responsabile della protezione dei dati</w:t>
      </w:r>
      <w:r w:rsidRPr="001B2E8C">
        <w:rPr>
          <w:rFonts w:asciiTheme="minorHAnsi" w:hAnsiTheme="minorHAnsi" w:cstheme="minorHAnsi"/>
          <w:color w:val="000000" w:themeColor="text1"/>
          <w:sz w:val="20"/>
          <w:szCs w:val="20"/>
        </w:rPr>
        <w:t xml:space="preserve">: Punto di contatto – </w:t>
      </w:r>
      <w:hyperlink r:id="rId9" w:history="1">
        <w:r w:rsidRPr="001B2E8C">
          <w:rPr>
            <w:rStyle w:val="Collegamentoipertestuale"/>
            <w:rFonts w:asciiTheme="minorHAnsi" w:hAnsiTheme="minorHAnsi" w:cstheme="minorHAnsi"/>
            <w:sz w:val="20"/>
            <w:szCs w:val="20"/>
          </w:rPr>
          <w:t>rpd@regione.puglia.it</w:t>
        </w:r>
      </w:hyperlink>
      <w:r w:rsidRPr="001B2E8C">
        <w:rPr>
          <w:rFonts w:asciiTheme="minorHAnsi" w:hAnsiTheme="minorHAnsi" w:cstheme="minorHAnsi"/>
          <w:color w:val="000000" w:themeColor="text1"/>
          <w:sz w:val="20"/>
          <w:szCs w:val="20"/>
        </w:rPr>
        <w:t>.</w:t>
      </w:r>
    </w:p>
    <w:p w14:paraId="5FE629F3"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color w:val="000000" w:themeColor="text1"/>
          <w:sz w:val="20"/>
          <w:u w:val="single"/>
        </w:rPr>
        <w:t>Modalità del trattamento:</w:t>
      </w:r>
      <w:r w:rsidRPr="001B2E8C">
        <w:rPr>
          <w:rFonts w:asciiTheme="minorHAnsi" w:hAnsiTheme="minorHAnsi" w:cstheme="minorHAnsi"/>
          <w:color w:val="000000" w:themeColor="text1"/>
          <w:sz w:val="20"/>
        </w:rPr>
        <w:t xml:space="preserve"> Il trattamento è effettuato con modalità cartacea e con l’ausilio di mezzi elettronici o comunque automatizzati anche a fini di archiviazione (protocollo e conservazione documentale) da persone autorizzate e impegnate alla riservatezza. Il trattamento dei dati avverrà, comunque, in modo tale da garantire la sicurezza, la protezione e la riservatezza dei dati medesimi.</w:t>
      </w:r>
    </w:p>
    <w:p w14:paraId="1BE44A03"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color w:val="000000" w:themeColor="text1"/>
          <w:sz w:val="20"/>
        </w:rPr>
        <w:t>I dati raccolti non sono trasferiti all’estero, all’interno o all’esterno dell’Unione europea, e potranno essere comunicati ad altre amministrazioni per le verifiche di veridicità delle informazioni rese secondo le previsioni di cui al D.P.R. n. 445/2000.</w:t>
      </w:r>
    </w:p>
    <w:p w14:paraId="1FF81CCC"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color w:val="000000" w:themeColor="text1"/>
          <w:sz w:val="20"/>
          <w:u w:val="single"/>
        </w:rPr>
        <w:t>Periodo di conservazione:</w:t>
      </w:r>
      <w:r w:rsidRPr="001B2E8C">
        <w:rPr>
          <w:rFonts w:asciiTheme="minorHAnsi" w:hAnsiTheme="minorHAnsi" w:cstheme="minorHAnsi"/>
          <w:color w:val="000000" w:themeColor="text1"/>
          <w:sz w:val="20"/>
        </w:rPr>
        <w:t xml:space="preserve"> I dati saranno trattati per il tempo necessario al raggiungimento delle finalità suddette. Successivamente saranno conservati in conformità alle norme sulla conservazione della documentazione amministrativa. </w:t>
      </w:r>
    </w:p>
    <w:p w14:paraId="0C75916F"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BB11BC">
        <w:rPr>
          <w:rFonts w:asciiTheme="minorHAnsi" w:hAnsiTheme="minorHAnsi" w:cstheme="minorHAnsi"/>
          <w:color w:val="000000" w:themeColor="text1"/>
          <w:sz w:val="20"/>
          <w:u w:val="single"/>
        </w:rPr>
        <w:lastRenderedPageBreak/>
        <w:t>Diritti degli interessati:</w:t>
      </w:r>
      <w:r w:rsidRPr="00BB11BC">
        <w:rPr>
          <w:rFonts w:asciiTheme="minorHAnsi" w:hAnsiTheme="minorHAnsi" w:cstheme="minorHAnsi"/>
          <w:color w:val="000000" w:themeColor="text1"/>
          <w:sz w:val="20"/>
        </w:rPr>
        <w:t xml:space="preserve"> Gli interessati hanno il diritto di ottenere dalla Regione l’accesso ai propri dati personali e la rettifica o la cancellazione degli stessi o la limitazione del trattamento che li riguarda o di opporsi al trattamento (artt. 15 e seg. GDPR). </w:t>
      </w:r>
      <w:hyperlink r:id="rId10" w:anchor="diritti" w:history="1">
        <w:r w:rsidRPr="00BB11BC">
          <w:rPr>
            <w:rFonts w:asciiTheme="minorHAnsi" w:hAnsiTheme="minorHAnsi" w:cstheme="minorHAnsi"/>
            <w:color w:val="000000" w:themeColor="text1"/>
            <w:sz w:val="20"/>
          </w:rPr>
          <w:t>L’apposita istanza</w:t>
        </w:r>
      </w:hyperlink>
      <w:r w:rsidRPr="00BB11BC">
        <w:rPr>
          <w:rFonts w:asciiTheme="minorHAnsi" w:hAnsiTheme="minorHAnsi" w:cstheme="minorHAnsi"/>
          <w:color w:val="000000" w:themeColor="text1"/>
          <w:sz w:val="20"/>
        </w:rPr>
        <w:t xml:space="preserve"> alla Regione è presentata al punto di contatto del Responsabile della protezione dei dati innanzi indicato. Hanno altresì diritto alla comunicazione della violazione ai sensi dell’art. 34 del medesimo GDPR.</w:t>
      </w:r>
    </w:p>
    <w:p w14:paraId="53245A8E" w14:textId="77777777" w:rsidR="001B2E8C" w:rsidRPr="001B2E8C" w:rsidRDefault="001B2E8C" w:rsidP="001B2E8C">
      <w:pPr>
        <w:pStyle w:val="Paragrafoelenco"/>
        <w:tabs>
          <w:tab w:val="left" w:pos="1560"/>
        </w:tabs>
        <w:ind w:left="0"/>
        <w:jc w:val="both"/>
        <w:rPr>
          <w:rFonts w:asciiTheme="minorHAnsi" w:hAnsiTheme="minorHAnsi" w:cstheme="minorHAnsi"/>
          <w:color w:val="000000" w:themeColor="text1"/>
          <w:sz w:val="20"/>
        </w:rPr>
      </w:pPr>
      <w:r w:rsidRPr="001B2E8C">
        <w:rPr>
          <w:rFonts w:asciiTheme="minorHAnsi" w:hAnsiTheme="minorHAnsi" w:cstheme="minorHAnsi"/>
          <w:color w:val="000000" w:themeColor="text1"/>
          <w:sz w:val="20"/>
          <w:u w:val="single"/>
        </w:rPr>
        <w:t>Diritto di reclamo</w:t>
      </w:r>
      <w:r w:rsidRPr="001B2E8C">
        <w:rPr>
          <w:rFonts w:asciiTheme="minorHAnsi" w:hAnsiTheme="minorHAnsi" w:cstheme="minorHAnsi"/>
          <w:color w:val="000000" w:themeColor="text1"/>
          <w:sz w:val="20"/>
        </w:rPr>
        <w:t>: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Regolamento.</w:t>
      </w:r>
    </w:p>
    <w:p w14:paraId="34B2D0BB" w14:textId="77777777" w:rsidR="001B2E8C" w:rsidRPr="001B2E8C" w:rsidRDefault="001B2E8C" w:rsidP="001B2E8C">
      <w:pPr>
        <w:pStyle w:val="Paragrafoelenco"/>
        <w:ind w:left="0"/>
        <w:rPr>
          <w:rFonts w:asciiTheme="minorHAnsi" w:hAnsiTheme="minorHAnsi" w:cstheme="minorHAnsi"/>
          <w:sz w:val="20"/>
        </w:rPr>
      </w:pPr>
    </w:p>
    <w:p w14:paraId="4AFE52ED" w14:textId="77777777" w:rsidR="001B2E8C" w:rsidRPr="001B2E8C" w:rsidRDefault="001B2E8C" w:rsidP="001B2E8C">
      <w:pPr>
        <w:pStyle w:val="Paragrafoelenco"/>
        <w:ind w:left="0"/>
        <w:rPr>
          <w:rFonts w:asciiTheme="minorHAnsi" w:hAnsiTheme="minorHAnsi" w:cstheme="minorHAnsi"/>
          <w:sz w:val="20"/>
        </w:rPr>
      </w:pPr>
    </w:p>
    <w:p w14:paraId="173283D7" w14:textId="77777777" w:rsidR="007E45E9" w:rsidRPr="001B2E8C" w:rsidRDefault="007E45E9" w:rsidP="007E45E9">
      <w:pPr>
        <w:pStyle w:val="Paragrafoelenco"/>
        <w:ind w:left="0"/>
        <w:rPr>
          <w:rFonts w:asciiTheme="minorHAnsi" w:hAnsiTheme="minorHAnsi" w:cstheme="minorHAnsi"/>
          <w:sz w:val="20"/>
        </w:rPr>
      </w:pPr>
      <w:r w:rsidRPr="001B2E8C">
        <w:rPr>
          <w:rFonts w:asciiTheme="minorHAnsi" w:hAnsiTheme="minorHAnsi" w:cstheme="minorHAnsi"/>
          <w:sz w:val="20"/>
        </w:rPr>
        <w:t>Luogo e data</w:t>
      </w:r>
    </w:p>
    <w:p w14:paraId="07F88582" w14:textId="77777777" w:rsidR="007E45E9" w:rsidRPr="001B2E8C" w:rsidRDefault="007E45E9" w:rsidP="007E45E9">
      <w:pPr>
        <w:pStyle w:val="Paragrafoelenco"/>
        <w:ind w:left="0"/>
        <w:rPr>
          <w:rFonts w:asciiTheme="minorHAnsi" w:hAnsiTheme="minorHAnsi" w:cstheme="minorHAnsi"/>
          <w:sz w:val="20"/>
        </w:rPr>
      </w:pPr>
      <w:r>
        <w:rPr>
          <w:rFonts w:asciiTheme="minorHAnsi" w:hAnsiTheme="minorHAnsi" w:cstheme="minorHAnsi"/>
          <w:sz w:val="20"/>
        </w:rPr>
        <w:t xml:space="preserve"> </w:t>
      </w:r>
    </w:p>
    <w:p w14:paraId="64267AC1" w14:textId="77777777" w:rsidR="007E45E9" w:rsidRDefault="007E45E9" w:rsidP="007E45E9">
      <w:pPr>
        <w:pStyle w:val="Paragrafoelenco"/>
        <w:ind w:left="0"/>
        <w:rPr>
          <w:rFonts w:asciiTheme="minorHAnsi" w:hAnsiTheme="minorHAnsi" w:cstheme="minorHAnsi"/>
          <w:sz w:val="20"/>
        </w:rPr>
      </w:pPr>
      <w:r w:rsidRPr="001B2E8C">
        <w:rPr>
          <w:rFonts w:asciiTheme="minorHAnsi" w:hAnsiTheme="minorHAnsi" w:cstheme="minorHAnsi"/>
          <w:sz w:val="20"/>
        </w:rPr>
        <w:t>__________________</w:t>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sidRPr="001B2E8C">
        <w:rPr>
          <w:rFonts w:asciiTheme="minorHAnsi" w:hAnsiTheme="minorHAnsi" w:cstheme="minorHAnsi"/>
          <w:sz w:val="20"/>
        </w:rPr>
        <w:tab/>
      </w:r>
      <w:r>
        <w:rPr>
          <w:rFonts w:asciiTheme="minorHAnsi" w:hAnsiTheme="minorHAnsi" w:cstheme="minorHAnsi"/>
          <w:sz w:val="20"/>
        </w:rPr>
        <w:t xml:space="preserve">    </w:t>
      </w:r>
      <w:r w:rsidRPr="001B2E8C">
        <w:rPr>
          <w:rFonts w:asciiTheme="minorHAnsi" w:hAnsiTheme="minorHAnsi" w:cstheme="minorHAnsi"/>
          <w:sz w:val="20"/>
        </w:rPr>
        <w:t>Il/La dichiarante</w:t>
      </w:r>
    </w:p>
    <w:p w14:paraId="33403699" w14:textId="77777777" w:rsidR="007E45E9" w:rsidRPr="007E45E9" w:rsidRDefault="007E45E9" w:rsidP="007E45E9">
      <w:pPr>
        <w:pStyle w:val="Paragrafoelenco"/>
        <w:ind w:left="0"/>
        <w:jc w:val="right"/>
        <w:rPr>
          <w:rFonts w:asciiTheme="minorHAnsi" w:hAnsiTheme="minorHAnsi" w:cstheme="minorHAnsi"/>
          <w:i/>
          <w:iCs/>
          <w:sz w:val="16"/>
          <w:szCs w:val="16"/>
        </w:rPr>
      </w:pPr>
      <w:r w:rsidRPr="007E45E9">
        <w:rPr>
          <w:rFonts w:asciiTheme="minorHAnsi" w:hAnsiTheme="minorHAnsi" w:cstheme="minorHAnsi"/>
          <w:i/>
          <w:iCs/>
          <w:sz w:val="16"/>
          <w:szCs w:val="16"/>
        </w:rPr>
        <w:t>(firmato digitalmente)</w:t>
      </w:r>
    </w:p>
    <w:p w14:paraId="417B686B" w14:textId="77777777" w:rsidR="007E45E9" w:rsidRPr="001B2E8C" w:rsidRDefault="007E45E9" w:rsidP="007E45E9">
      <w:pPr>
        <w:pStyle w:val="Paragrafoelenco"/>
        <w:ind w:left="0" w:firstLine="5387"/>
        <w:jc w:val="right"/>
        <w:rPr>
          <w:rFonts w:asciiTheme="minorHAnsi" w:hAnsiTheme="minorHAnsi" w:cstheme="minorHAnsi"/>
          <w:sz w:val="20"/>
        </w:rPr>
      </w:pPr>
      <w:r w:rsidRPr="001B2E8C">
        <w:rPr>
          <w:rFonts w:asciiTheme="minorHAnsi" w:hAnsiTheme="minorHAnsi" w:cstheme="minorHAnsi"/>
          <w:sz w:val="20"/>
        </w:rPr>
        <w:t xml:space="preserve">       __________________________</w:t>
      </w:r>
      <w:bookmarkStart w:id="0" w:name="_GoBack"/>
      <w:bookmarkEnd w:id="0"/>
    </w:p>
    <w:sectPr w:rsidR="007E45E9" w:rsidRPr="001B2E8C" w:rsidSect="00C33158">
      <w:headerReference w:type="default" r:id="rId11"/>
      <w:footerReference w:type="default" r:id="rId12"/>
      <w:pgSz w:w="11906" w:h="16838"/>
      <w:pgMar w:top="2410" w:right="1700" w:bottom="1418" w:left="2268" w:header="993" w:footer="31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AFD8A" w14:textId="77777777" w:rsidR="001F25DD" w:rsidRDefault="001F25DD">
      <w:r>
        <w:separator/>
      </w:r>
    </w:p>
  </w:endnote>
  <w:endnote w:type="continuationSeparator" w:id="0">
    <w:p w14:paraId="2C3409F2" w14:textId="77777777" w:rsidR="001F25DD" w:rsidRDefault="001F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OpenSymbol">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CB694" w14:textId="447E1B69" w:rsidR="001A268E" w:rsidRPr="00AE029A" w:rsidRDefault="001A268E" w:rsidP="008178A9">
    <w:pPr>
      <w:pStyle w:val="Pidipagina"/>
      <w:rPr>
        <w:rFonts w:ascii="Calibri" w:hAnsi="Calibri"/>
        <w:color w:val="000000"/>
        <w:sz w:val="20"/>
      </w:rPr>
    </w:pPr>
    <w:r>
      <w:rPr>
        <w:rFonts w:ascii="Calibri" w:hAnsi="Calibri"/>
        <w:b/>
        <w:noProof/>
        <w:color w:val="000000"/>
        <w:sz w:val="28"/>
        <w:lang w:eastAsia="it-IT"/>
      </w:rPr>
      <mc:AlternateContent>
        <mc:Choice Requires="wps">
          <w:drawing>
            <wp:anchor distT="4294967293" distB="4294967293" distL="114300" distR="114300" simplePos="0" relativeHeight="251658240" behindDoc="1" locked="0" layoutInCell="1" allowOverlap="1" wp14:anchorId="35360542" wp14:editId="5E3B76FB">
              <wp:simplePos x="0" y="0"/>
              <wp:positionH relativeFrom="column">
                <wp:posOffset>20320</wp:posOffset>
              </wp:positionH>
              <wp:positionV relativeFrom="paragraph">
                <wp:posOffset>-78740</wp:posOffset>
              </wp:positionV>
              <wp:extent cx="4772660" cy="0"/>
              <wp:effectExtent l="0" t="0" r="8890" b="0"/>
              <wp:wrapTight wrapText="bothSides">
                <wp:wrapPolygon edited="0">
                  <wp:start x="0" y="-1"/>
                  <wp:lineTo x="0" y="-1"/>
                  <wp:lineTo x="21640" y="-1"/>
                  <wp:lineTo x="21640" y="-1"/>
                  <wp:lineTo x="0" y="-1"/>
                </wp:wrapPolygon>
              </wp:wrapTight>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660" cy="0"/>
                      </a:xfrm>
                      <a:prstGeom prst="line">
                        <a:avLst/>
                      </a:prstGeom>
                      <a:noFill/>
                      <a:ln w="12700">
                        <a:solidFill>
                          <a:srgbClr val="A6C54D"/>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1C6E75" id="Connettore diritto 1"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6pt,-6.2pt" to="377.4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" strokecolor="#a6c54d" strokeweight="1pt">
              <w10:wrap type="tight"/>
            </v:line>
          </w:pict>
        </mc:Fallback>
      </mc:AlternateContent>
    </w:r>
    <w:hyperlink r:id="rId1" w:history="1">
      <w:r w:rsidRPr="008178A9">
        <w:rPr>
          <w:rStyle w:val="Collegamentoipertestuale"/>
          <w:rFonts w:ascii="Calibri" w:hAnsi="Calibri"/>
          <w:color w:val="000000"/>
          <w:sz w:val="20"/>
          <w:u w:val="none"/>
        </w:rPr>
        <w:t>www.regione.puglia.it</w:t>
      </w:r>
    </w:hyperlink>
    <w:r w:rsidRPr="008178A9">
      <w:rPr>
        <w:rFonts w:ascii="Calibri" w:hAnsi="Calibri"/>
        <w:color w:val="000000"/>
        <w:sz w:val="20"/>
      </w:rPr>
      <w:t xml:space="preserve"> </w:t>
    </w:r>
    <w:r>
      <w:rPr>
        <w:rFonts w:ascii="Calibri" w:hAnsi="Calibri"/>
        <w:color w:val="000000"/>
        <w:sz w:val="20"/>
      </w:rPr>
      <w:t xml:space="preserve">                                                                                                                              </w:t>
    </w:r>
    <w:r w:rsidRPr="00C9537C">
      <w:rPr>
        <w:rFonts w:ascii="Calibri" w:hAnsi="Calibri"/>
        <w:sz w:val="18"/>
        <w:szCs w:val="18"/>
      </w:rPr>
      <w:fldChar w:fldCharType="begin"/>
    </w:r>
    <w:r w:rsidRPr="00C9537C">
      <w:rPr>
        <w:rFonts w:ascii="Calibri" w:hAnsi="Calibri"/>
        <w:sz w:val="18"/>
        <w:szCs w:val="18"/>
      </w:rPr>
      <w:instrText>PAGE   \* MERGEFORMAT</w:instrText>
    </w:r>
    <w:r w:rsidRPr="00C9537C">
      <w:rPr>
        <w:rFonts w:ascii="Calibri" w:hAnsi="Calibri"/>
        <w:sz w:val="18"/>
        <w:szCs w:val="18"/>
      </w:rPr>
      <w:fldChar w:fldCharType="separate"/>
    </w:r>
    <w:r w:rsidR="00971850">
      <w:rPr>
        <w:rFonts w:ascii="Calibri" w:hAnsi="Calibri"/>
        <w:noProof/>
        <w:sz w:val="18"/>
        <w:szCs w:val="18"/>
      </w:rPr>
      <w:t>1</w:t>
    </w:r>
    <w:r w:rsidRPr="00C9537C">
      <w:rPr>
        <w:rFonts w:ascii="Calibri" w:hAnsi="Calibri"/>
        <w:sz w:val="18"/>
        <w:szCs w:val="18"/>
      </w:rPr>
      <w:fldChar w:fldCharType="end"/>
    </w:r>
  </w:p>
  <w:p w14:paraId="0A54F0DC" w14:textId="77777777" w:rsidR="001A268E" w:rsidRPr="004E3D49" w:rsidRDefault="001A268E" w:rsidP="000C1695">
    <w:pPr>
      <w:pStyle w:val="Pidipagina"/>
      <w:ind w:left="-1418" w:firstLine="1418"/>
      <w:rPr>
        <w:rFonts w:ascii="Calibri" w:hAnsi="Calibri"/>
        <w:b/>
        <w:color w:val="000000"/>
        <w:sz w:val="22"/>
      </w:rPr>
    </w:pPr>
  </w:p>
  <w:p w14:paraId="46EA64B7" w14:textId="77777777" w:rsidR="001A268E" w:rsidRDefault="001A268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44AD1" w14:textId="77777777" w:rsidR="001F25DD" w:rsidRDefault="001F25DD">
      <w:r>
        <w:separator/>
      </w:r>
    </w:p>
  </w:footnote>
  <w:footnote w:type="continuationSeparator" w:id="0">
    <w:p w14:paraId="3A166A56" w14:textId="77777777" w:rsidR="001F25DD" w:rsidRDefault="001F2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BAC1A" w14:textId="77777777" w:rsidR="001A268E" w:rsidRDefault="001A268E" w:rsidP="00ED52A3">
    <w:pPr>
      <w:spacing w:line="216" w:lineRule="auto"/>
      <w:ind w:left="3402"/>
      <w:rPr>
        <w:rFonts w:ascii="Calibri" w:hAnsi="Calibri"/>
        <w:b/>
        <w:sz w:val="21"/>
      </w:rPr>
    </w:pPr>
    <w:r>
      <w:rPr>
        <w:noProof/>
        <w:lang w:eastAsia="it-IT"/>
      </w:rPr>
      <w:drawing>
        <wp:anchor distT="0" distB="0" distL="114300" distR="114300" simplePos="0" relativeHeight="251657216" behindDoc="0" locked="0" layoutInCell="1" allowOverlap="1" wp14:anchorId="401C80F5" wp14:editId="208BFB57">
          <wp:simplePos x="0" y="0"/>
          <wp:positionH relativeFrom="column">
            <wp:posOffset>-849630</wp:posOffset>
          </wp:positionH>
          <wp:positionV relativeFrom="paragraph">
            <wp:posOffset>-492760</wp:posOffset>
          </wp:positionV>
          <wp:extent cx="2184400" cy="1060450"/>
          <wp:effectExtent l="19050" t="0" r="6350" b="0"/>
          <wp:wrapTight wrapText="bothSides">
            <wp:wrapPolygon edited="0">
              <wp:start x="-188" y="0"/>
              <wp:lineTo x="-188" y="21341"/>
              <wp:lineTo x="21663" y="21341"/>
              <wp:lineTo x="21663" y="0"/>
              <wp:lineTo x="-188"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184400" cy="1060450"/>
                  </a:xfrm>
                  <a:prstGeom prst="rect">
                    <a:avLst/>
                  </a:prstGeom>
                  <a:noFill/>
                  <a:ln w="9525">
                    <a:noFill/>
                    <a:miter lim="800000"/>
                    <a:headEnd/>
                    <a:tailEnd/>
                  </a:ln>
                </pic:spPr>
              </pic:pic>
            </a:graphicData>
          </a:graphic>
        </wp:anchor>
      </w:drawing>
    </w:r>
    <w:r>
      <w:rPr>
        <w:rFonts w:ascii="Calibri" w:hAnsi="Calibri"/>
        <w:b/>
        <w:sz w:val="21"/>
      </w:rPr>
      <w:t>DIPARTIMENTO</w:t>
    </w:r>
    <w:r>
      <w:rPr>
        <w:rFonts w:ascii="Calibri" w:hAnsi="Calibri"/>
        <w:b/>
        <w:sz w:val="26"/>
      </w:rPr>
      <w:t xml:space="preserve"> </w:t>
    </w:r>
    <w:r w:rsidRPr="00826E61">
      <w:rPr>
        <w:rFonts w:ascii="Calibri" w:hAnsi="Calibri"/>
        <w:b/>
        <w:sz w:val="21"/>
      </w:rPr>
      <w:t>TURISMO, ECONOMIA DELLA CULTURA E VALORIZZAZIONE DEL TERRITORIO</w:t>
    </w:r>
  </w:p>
  <w:p w14:paraId="0F163644" w14:textId="77777777" w:rsidR="001A268E" w:rsidRPr="00826E61" w:rsidRDefault="001A268E" w:rsidP="00ED52A3">
    <w:pPr>
      <w:spacing w:line="216" w:lineRule="auto"/>
      <w:ind w:left="3402"/>
      <w:rPr>
        <w:rFonts w:ascii="Calibri" w:hAnsi="Calibri"/>
        <w:b/>
        <w:sz w:val="21"/>
      </w:rPr>
    </w:pPr>
  </w:p>
  <w:p w14:paraId="622C99DB" w14:textId="77777777" w:rsidR="001A268E" w:rsidRDefault="001A268E" w:rsidP="00ED52A3">
    <w:pPr>
      <w:spacing w:line="216" w:lineRule="auto"/>
      <w:ind w:left="3402"/>
      <w:rPr>
        <w:rFonts w:ascii="Calibri" w:hAnsi="Calibri"/>
        <w:b/>
        <w:sz w:val="21"/>
      </w:rPr>
    </w:pPr>
    <w:r>
      <w:rPr>
        <w:rFonts w:ascii="Calibri" w:hAnsi="Calibri"/>
        <w:b/>
        <w:sz w:val="21"/>
      </w:rPr>
      <w:t>SEZIONE TUTELA E VALORIZZAZIONE DEI PATRIMONI CULTURALI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3A2"/>
    <w:multiLevelType w:val="hybridMultilevel"/>
    <w:tmpl w:val="44C220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1B47D7D"/>
    <w:multiLevelType w:val="hybridMultilevel"/>
    <w:tmpl w:val="D438124C"/>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4AC85996">
      <w:start w:val="1"/>
      <w:numFmt w:val="decimal"/>
      <w:lvlText w:val="%3."/>
      <w:lvlJc w:val="left"/>
      <w:pPr>
        <w:ind w:left="2340" w:hanging="36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3BC67A5"/>
    <w:multiLevelType w:val="hybridMultilevel"/>
    <w:tmpl w:val="00FE6A30"/>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51A7895"/>
    <w:multiLevelType w:val="hybridMultilevel"/>
    <w:tmpl w:val="57385ED8"/>
    <w:lvl w:ilvl="0" w:tplc="0B169474">
      <w:start w:val="1"/>
      <w:numFmt w:val="decimal"/>
      <w:lvlText w:val="%1."/>
      <w:lvlJc w:val="left"/>
      <w:pPr>
        <w:ind w:left="1013" w:hanging="358"/>
        <w:jc w:val="left"/>
      </w:pPr>
      <w:rPr>
        <w:rFonts w:ascii="Calibri" w:eastAsia="Calibri" w:hAnsi="Calibri" w:cs="Calibri" w:hint="default"/>
        <w:w w:val="100"/>
        <w:sz w:val="22"/>
        <w:szCs w:val="22"/>
        <w:lang w:val="it-IT" w:eastAsia="en-US" w:bidi="ar-SA"/>
      </w:rPr>
    </w:lvl>
    <w:lvl w:ilvl="1" w:tplc="B7E2CB6A">
      <w:numFmt w:val="bullet"/>
      <w:lvlText w:val="•"/>
      <w:lvlJc w:val="left"/>
      <w:pPr>
        <w:ind w:left="1890" w:hanging="358"/>
      </w:pPr>
      <w:rPr>
        <w:rFonts w:hint="default"/>
        <w:lang w:val="it-IT" w:eastAsia="en-US" w:bidi="ar-SA"/>
      </w:rPr>
    </w:lvl>
    <w:lvl w:ilvl="2" w:tplc="344EE00A">
      <w:numFmt w:val="bullet"/>
      <w:lvlText w:val="•"/>
      <w:lvlJc w:val="left"/>
      <w:pPr>
        <w:ind w:left="2761" w:hanging="358"/>
      </w:pPr>
      <w:rPr>
        <w:rFonts w:hint="default"/>
        <w:lang w:val="it-IT" w:eastAsia="en-US" w:bidi="ar-SA"/>
      </w:rPr>
    </w:lvl>
    <w:lvl w:ilvl="3" w:tplc="A128F2CA">
      <w:numFmt w:val="bullet"/>
      <w:lvlText w:val="•"/>
      <w:lvlJc w:val="left"/>
      <w:pPr>
        <w:ind w:left="3631" w:hanging="358"/>
      </w:pPr>
      <w:rPr>
        <w:rFonts w:hint="default"/>
        <w:lang w:val="it-IT" w:eastAsia="en-US" w:bidi="ar-SA"/>
      </w:rPr>
    </w:lvl>
    <w:lvl w:ilvl="4" w:tplc="D1A060AC">
      <w:numFmt w:val="bullet"/>
      <w:lvlText w:val="•"/>
      <w:lvlJc w:val="left"/>
      <w:pPr>
        <w:ind w:left="4502" w:hanging="358"/>
      </w:pPr>
      <w:rPr>
        <w:rFonts w:hint="default"/>
        <w:lang w:val="it-IT" w:eastAsia="en-US" w:bidi="ar-SA"/>
      </w:rPr>
    </w:lvl>
    <w:lvl w:ilvl="5" w:tplc="28D839B4">
      <w:numFmt w:val="bullet"/>
      <w:lvlText w:val="•"/>
      <w:lvlJc w:val="left"/>
      <w:pPr>
        <w:ind w:left="5373" w:hanging="358"/>
      </w:pPr>
      <w:rPr>
        <w:rFonts w:hint="default"/>
        <w:lang w:val="it-IT" w:eastAsia="en-US" w:bidi="ar-SA"/>
      </w:rPr>
    </w:lvl>
    <w:lvl w:ilvl="6" w:tplc="3C1C8CE6">
      <w:numFmt w:val="bullet"/>
      <w:lvlText w:val="•"/>
      <w:lvlJc w:val="left"/>
      <w:pPr>
        <w:ind w:left="6243" w:hanging="358"/>
      </w:pPr>
      <w:rPr>
        <w:rFonts w:hint="default"/>
        <w:lang w:val="it-IT" w:eastAsia="en-US" w:bidi="ar-SA"/>
      </w:rPr>
    </w:lvl>
    <w:lvl w:ilvl="7" w:tplc="D30AE49A">
      <w:numFmt w:val="bullet"/>
      <w:lvlText w:val="•"/>
      <w:lvlJc w:val="left"/>
      <w:pPr>
        <w:ind w:left="7114" w:hanging="358"/>
      </w:pPr>
      <w:rPr>
        <w:rFonts w:hint="default"/>
        <w:lang w:val="it-IT" w:eastAsia="en-US" w:bidi="ar-SA"/>
      </w:rPr>
    </w:lvl>
    <w:lvl w:ilvl="8" w:tplc="8A042360">
      <w:numFmt w:val="bullet"/>
      <w:lvlText w:val="•"/>
      <w:lvlJc w:val="left"/>
      <w:pPr>
        <w:ind w:left="7985" w:hanging="358"/>
      </w:pPr>
      <w:rPr>
        <w:rFonts w:hint="default"/>
        <w:lang w:val="it-IT" w:eastAsia="en-US" w:bidi="ar-SA"/>
      </w:rPr>
    </w:lvl>
  </w:abstractNum>
  <w:abstractNum w:abstractNumId="4">
    <w:nsid w:val="056D4D63"/>
    <w:multiLevelType w:val="hybridMultilevel"/>
    <w:tmpl w:val="47A036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6A80562"/>
    <w:multiLevelType w:val="hybridMultilevel"/>
    <w:tmpl w:val="86D29D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6F92C7B"/>
    <w:multiLevelType w:val="hybridMultilevel"/>
    <w:tmpl w:val="B63A85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9704F55"/>
    <w:multiLevelType w:val="hybridMultilevel"/>
    <w:tmpl w:val="855A78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D105E5E"/>
    <w:multiLevelType w:val="hybridMultilevel"/>
    <w:tmpl w:val="1690C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FD10111"/>
    <w:multiLevelType w:val="hybridMultilevel"/>
    <w:tmpl w:val="BF8C06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0A95CEC"/>
    <w:multiLevelType w:val="hybridMultilevel"/>
    <w:tmpl w:val="014E67A8"/>
    <w:lvl w:ilvl="0" w:tplc="CECE6FA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936DF7"/>
    <w:multiLevelType w:val="hybridMultilevel"/>
    <w:tmpl w:val="BB32E2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B750EA5"/>
    <w:multiLevelType w:val="hybridMultilevel"/>
    <w:tmpl w:val="473C3E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DB3004C"/>
    <w:multiLevelType w:val="hybridMultilevel"/>
    <w:tmpl w:val="DA660F3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0301562"/>
    <w:multiLevelType w:val="hybridMultilevel"/>
    <w:tmpl w:val="6D46A414"/>
    <w:lvl w:ilvl="0" w:tplc="04100017">
      <w:start w:val="1"/>
      <w:numFmt w:val="lowerLetter"/>
      <w:lvlText w:val="%1)"/>
      <w:lvlJc w:val="left"/>
      <w:pPr>
        <w:ind w:left="720" w:hanging="360"/>
      </w:pPr>
    </w:lvl>
    <w:lvl w:ilvl="1" w:tplc="08E6B6A6">
      <w:start w:val="1"/>
      <w:numFmt w:val="bullet"/>
      <w:lvlText w:val="-"/>
      <w:lvlJc w:val="left"/>
      <w:pPr>
        <w:ind w:left="1440" w:hanging="360"/>
      </w:pPr>
      <w:rPr>
        <w:rFonts w:ascii="Calibri" w:eastAsia="OpenSymbol" w:hAnsi="Calibri" w:cs="Calibri" w:hint="default"/>
      </w:rPr>
    </w:lvl>
    <w:lvl w:ilvl="2" w:tplc="04100019">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0E47908"/>
    <w:multiLevelType w:val="hybridMultilevel"/>
    <w:tmpl w:val="EE1C3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1631CBB"/>
    <w:multiLevelType w:val="hybridMultilevel"/>
    <w:tmpl w:val="C88E93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803095"/>
    <w:multiLevelType w:val="hybridMultilevel"/>
    <w:tmpl w:val="1FAEC6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5AA1BA3"/>
    <w:multiLevelType w:val="hybridMultilevel"/>
    <w:tmpl w:val="E12876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62A5596"/>
    <w:multiLevelType w:val="hybridMultilevel"/>
    <w:tmpl w:val="396075AE"/>
    <w:lvl w:ilvl="0" w:tplc="0D7821D8">
      <w:numFmt w:val="bullet"/>
      <w:lvlText w:val="-"/>
      <w:lvlJc w:val="left"/>
      <w:pPr>
        <w:ind w:left="1154" w:hanging="567"/>
      </w:pPr>
      <w:rPr>
        <w:rFonts w:ascii="Calibri" w:eastAsia="Calibri" w:hAnsi="Calibri" w:cs="Calibri" w:hint="default"/>
        <w:w w:val="100"/>
        <w:sz w:val="22"/>
        <w:szCs w:val="22"/>
        <w:lang w:val="it-IT" w:eastAsia="en-US" w:bidi="ar-SA"/>
      </w:rPr>
    </w:lvl>
    <w:lvl w:ilvl="1" w:tplc="DBB65964">
      <w:numFmt w:val="bullet"/>
      <w:lvlText w:val="•"/>
      <w:lvlJc w:val="left"/>
      <w:pPr>
        <w:ind w:left="2016" w:hanging="567"/>
      </w:pPr>
      <w:rPr>
        <w:rFonts w:hint="default"/>
        <w:lang w:val="it-IT" w:eastAsia="en-US" w:bidi="ar-SA"/>
      </w:rPr>
    </w:lvl>
    <w:lvl w:ilvl="2" w:tplc="E0522734">
      <w:numFmt w:val="bullet"/>
      <w:lvlText w:val="•"/>
      <w:lvlJc w:val="left"/>
      <w:pPr>
        <w:ind w:left="2873" w:hanging="567"/>
      </w:pPr>
      <w:rPr>
        <w:rFonts w:hint="default"/>
        <w:lang w:val="it-IT" w:eastAsia="en-US" w:bidi="ar-SA"/>
      </w:rPr>
    </w:lvl>
    <w:lvl w:ilvl="3" w:tplc="82FA2BB0">
      <w:numFmt w:val="bullet"/>
      <w:lvlText w:val="•"/>
      <w:lvlJc w:val="left"/>
      <w:pPr>
        <w:ind w:left="3729" w:hanging="567"/>
      </w:pPr>
      <w:rPr>
        <w:rFonts w:hint="default"/>
        <w:lang w:val="it-IT" w:eastAsia="en-US" w:bidi="ar-SA"/>
      </w:rPr>
    </w:lvl>
    <w:lvl w:ilvl="4" w:tplc="7506CA5C">
      <w:numFmt w:val="bullet"/>
      <w:lvlText w:val="•"/>
      <w:lvlJc w:val="left"/>
      <w:pPr>
        <w:ind w:left="4586" w:hanging="567"/>
      </w:pPr>
      <w:rPr>
        <w:rFonts w:hint="default"/>
        <w:lang w:val="it-IT" w:eastAsia="en-US" w:bidi="ar-SA"/>
      </w:rPr>
    </w:lvl>
    <w:lvl w:ilvl="5" w:tplc="D0889A66">
      <w:numFmt w:val="bullet"/>
      <w:lvlText w:val="•"/>
      <w:lvlJc w:val="left"/>
      <w:pPr>
        <w:ind w:left="5443" w:hanging="567"/>
      </w:pPr>
      <w:rPr>
        <w:rFonts w:hint="default"/>
        <w:lang w:val="it-IT" w:eastAsia="en-US" w:bidi="ar-SA"/>
      </w:rPr>
    </w:lvl>
    <w:lvl w:ilvl="6" w:tplc="B332F5F4">
      <w:numFmt w:val="bullet"/>
      <w:lvlText w:val="•"/>
      <w:lvlJc w:val="left"/>
      <w:pPr>
        <w:ind w:left="6299" w:hanging="567"/>
      </w:pPr>
      <w:rPr>
        <w:rFonts w:hint="default"/>
        <w:lang w:val="it-IT" w:eastAsia="en-US" w:bidi="ar-SA"/>
      </w:rPr>
    </w:lvl>
    <w:lvl w:ilvl="7" w:tplc="4A7AA32A">
      <w:numFmt w:val="bullet"/>
      <w:lvlText w:val="•"/>
      <w:lvlJc w:val="left"/>
      <w:pPr>
        <w:ind w:left="7156" w:hanging="567"/>
      </w:pPr>
      <w:rPr>
        <w:rFonts w:hint="default"/>
        <w:lang w:val="it-IT" w:eastAsia="en-US" w:bidi="ar-SA"/>
      </w:rPr>
    </w:lvl>
    <w:lvl w:ilvl="8" w:tplc="1C8EDDEA">
      <w:numFmt w:val="bullet"/>
      <w:lvlText w:val="•"/>
      <w:lvlJc w:val="left"/>
      <w:pPr>
        <w:ind w:left="8013" w:hanging="567"/>
      </w:pPr>
      <w:rPr>
        <w:rFonts w:hint="default"/>
        <w:lang w:val="it-IT" w:eastAsia="en-US" w:bidi="ar-SA"/>
      </w:rPr>
    </w:lvl>
  </w:abstractNum>
  <w:abstractNum w:abstractNumId="20">
    <w:nsid w:val="299B5642"/>
    <w:multiLevelType w:val="hybridMultilevel"/>
    <w:tmpl w:val="F1A039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A5420E0"/>
    <w:multiLevelType w:val="hybridMultilevel"/>
    <w:tmpl w:val="D4A689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2C1F6DA6"/>
    <w:multiLevelType w:val="hybridMultilevel"/>
    <w:tmpl w:val="88F6BE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2D66B8C"/>
    <w:multiLevelType w:val="hybridMultilevel"/>
    <w:tmpl w:val="473C3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5ED16A8"/>
    <w:multiLevelType w:val="hybridMultilevel"/>
    <w:tmpl w:val="AE2435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6FC1511"/>
    <w:multiLevelType w:val="hybridMultilevel"/>
    <w:tmpl w:val="B9F21258"/>
    <w:lvl w:ilvl="0" w:tplc="15D60C0A">
      <w:numFmt w:val="bullet"/>
      <w:lvlText w:val=""/>
      <w:lvlJc w:val="left"/>
      <w:pPr>
        <w:ind w:left="505" w:hanging="284"/>
      </w:pPr>
      <w:rPr>
        <w:rFonts w:ascii="Symbol" w:eastAsia="Symbol" w:hAnsi="Symbol" w:cs="Symbol" w:hint="default"/>
        <w:color w:val="363736"/>
        <w:w w:val="99"/>
        <w:sz w:val="20"/>
        <w:szCs w:val="20"/>
        <w:lang w:val="it-IT" w:eastAsia="en-US" w:bidi="ar-SA"/>
      </w:rPr>
    </w:lvl>
    <w:lvl w:ilvl="1" w:tplc="5D46CD6E">
      <w:numFmt w:val="bullet"/>
      <w:lvlText w:val="•"/>
      <w:lvlJc w:val="left"/>
      <w:pPr>
        <w:ind w:left="1374" w:hanging="284"/>
      </w:pPr>
      <w:rPr>
        <w:rFonts w:hint="default"/>
        <w:lang w:val="it-IT" w:eastAsia="en-US" w:bidi="ar-SA"/>
      </w:rPr>
    </w:lvl>
    <w:lvl w:ilvl="2" w:tplc="9F9C97E0">
      <w:numFmt w:val="bullet"/>
      <w:lvlText w:val="•"/>
      <w:lvlJc w:val="left"/>
      <w:pPr>
        <w:ind w:left="2249" w:hanging="284"/>
      </w:pPr>
      <w:rPr>
        <w:rFonts w:hint="default"/>
        <w:lang w:val="it-IT" w:eastAsia="en-US" w:bidi="ar-SA"/>
      </w:rPr>
    </w:lvl>
    <w:lvl w:ilvl="3" w:tplc="EACAE128">
      <w:numFmt w:val="bullet"/>
      <w:lvlText w:val="•"/>
      <w:lvlJc w:val="left"/>
      <w:pPr>
        <w:ind w:left="3123" w:hanging="284"/>
      </w:pPr>
      <w:rPr>
        <w:rFonts w:hint="default"/>
        <w:lang w:val="it-IT" w:eastAsia="en-US" w:bidi="ar-SA"/>
      </w:rPr>
    </w:lvl>
    <w:lvl w:ilvl="4" w:tplc="5F9091D6">
      <w:numFmt w:val="bullet"/>
      <w:lvlText w:val="•"/>
      <w:lvlJc w:val="left"/>
      <w:pPr>
        <w:ind w:left="3998" w:hanging="284"/>
      </w:pPr>
      <w:rPr>
        <w:rFonts w:hint="default"/>
        <w:lang w:val="it-IT" w:eastAsia="en-US" w:bidi="ar-SA"/>
      </w:rPr>
    </w:lvl>
    <w:lvl w:ilvl="5" w:tplc="48C293B8">
      <w:numFmt w:val="bullet"/>
      <w:lvlText w:val="•"/>
      <w:lvlJc w:val="left"/>
      <w:pPr>
        <w:ind w:left="4873" w:hanging="284"/>
      </w:pPr>
      <w:rPr>
        <w:rFonts w:hint="default"/>
        <w:lang w:val="it-IT" w:eastAsia="en-US" w:bidi="ar-SA"/>
      </w:rPr>
    </w:lvl>
    <w:lvl w:ilvl="6" w:tplc="A5704B4C">
      <w:numFmt w:val="bullet"/>
      <w:lvlText w:val="•"/>
      <w:lvlJc w:val="left"/>
      <w:pPr>
        <w:ind w:left="5747" w:hanging="284"/>
      </w:pPr>
      <w:rPr>
        <w:rFonts w:hint="default"/>
        <w:lang w:val="it-IT" w:eastAsia="en-US" w:bidi="ar-SA"/>
      </w:rPr>
    </w:lvl>
    <w:lvl w:ilvl="7" w:tplc="0D525372">
      <w:numFmt w:val="bullet"/>
      <w:lvlText w:val="•"/>
      <w:lvlJc w:val="left"/>
      <w:pPr>
        <w:ind w:left="6622" w:hanging="284"/>
      </w:pPr>
      <w:rPr>
        <w:rFonts w:hint="default"/>
        <w:lang w:val="it-IT" w:eastAsia="en-US" w:bidi="ar-SA"/>
      </w:rPr>
    </w:lvl>
    <w:lvl w:ilvl="8" w:tplc="D5522C3A">
      <w:numFmt w:val="bullet"/>
      <w:lvlText w:val="•"/>
      <w:lvlJc w:val="left"/>
      <w:pPr>
        <w:ind w:left="7497" w:hanging="284"/>
      </w:pPr>
      <w:rPr>
        <w:rFonts w:hint="default"/>
        <w:lang w:val="it-IT" w:eastAsia="en-US" w:bidi="ar-SA"/>
      </w:rPr>
    </w:lvl>
  </w:abstractNum>
  <w:abstractNum w:abstractNumId="26">
    <w:nsid w:val="374643A3"/>
    <w:multiLevelType w:val="hybridMultilevel"/>
    <w:tmpl w:val="47AAA3BC"/>
    <w:lvl w:ilvl="0" w:tplc="1C44CDFC">
      <w:start w:val="1"/>
      <w:numFmt w:val="upperRoman"/>
      <w:lvlText w:val="%1."/>
      <w:lvlJc w:val="left"/>
      <w:pPr>
        <w:ind w:left="1440" w:hanging="720"/>
      </w:pPr>
      <w:rPr>
        <w:rFonts w:ascii="Calibri" w:hAnsi="Calibri" w:cs="Calibri" w:hint="default"/>
      </w:rPr>
    </w:lvl>
    <w:lvl w:ilvl="1" w:tplc="E49025C6">
      <w:start w:val="1"/>
      <w:numFmt w:val="lowerLetter"/>
      <w:lvlText w:val="%2)"/>
      <w:lvlJc w:val="left"/>
      <w:pPr>
        <w:ind w:left="1800" w:hanging="360"/>
      </w:pPr>
      <w:rPr>
        <w:rFonts w:hint="default"/>
      </w:r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nsid w:val="38183689"/>
    <w:multiLevelType w:val="hybridMultilevel"/>
    <w:tmpl w:val="EFD8C6CE"/>
    <w:lvl w:ilvl="0" w:tplc="04100013">
      <w:start w:val="1"/>
      <w:numFmt w:val="upperRoman"/>
      <w:lvlText w:val="%1."/>
      <w:lvlJc w:val="right"/>
      <w:pPr>
        <w:ind w:left="1004" w:hanging="7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nsid w:val="3BA13EDF"/>
    <w:multiLevelType w:val="hybridMultilevel"/>
    <w:tmpl w:val="6F0C8D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15D5BBF"/>
    <w:multiLevelType w:val="hybridMultilevel"/>
    <w:tmpl w:val="BF8C06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2241BFA"/>
    <w:multiLevelType w:val="hybridMultilevel"/>
    <w:tmpl w:val="129E7B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250334F"/>
    <w:multiLevelType w:val="hybridMultilevel"/>
    <w:tmpl w:val="2C10B78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nsid w:val="43DE60D8"/>
    <w:multiLevelType w:val="hybridMultilevel"/>
    <w:tmpl w:val="71507C3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463C23F2"/>
    <w:multiLevelType w:val="hybridMultilevel"/>
    <w:tmpl w:val="BE10EDCA"/>
    <w:lvl w:ilvl="0" w:tplc="26EC873C">
      <w:start w:val="1"/>
      <w:numFmt w:val="bullet"/>
      <w:lvlText w:val=""/>
      <w:lvlJc w:val="left"/>
      <w:pPr>
        <w:ind w:left="1512" w:hanging="360"/>
      </w:pPr>
      <w:rPr>
        <w:rFonts w:ascii="Symbol" w:hAnsi="Symbol" w:hint="default"/>
      </w:rPr>
    </w:lvl>
    <w:lvl w:ilvl="1" w:tplc="04100003">
      <w:start w:val="1"/>
      <w:numFmt w:val="bullet"/>
      <w:lvlText w:val="o"/>
      <w:lvlJc w:val="left"/>
      <w:pPr>
        <w:ind w:left="2232" w:hanging="360"/>
      </w:pPr>
      <w:rPr>
        <w:rFonts w:ascii="Courier New" w:hAnsi="Courier New" w:cs="Courier New" w:hint="default"/>
      </w:rPr>
    </w:lvl>
    <w:lvl w:ilvl="2" w:tplc="04100005">
      <w:start w:val="1"/>
      <w:numFmt w:val="bullet"/>
      <w:lvlText w:val=""/>
      <w:lvlJc w:val="left"/>
      <w:pPr>
        <w:ind w:left="2952" w:hanging="360"/>
      </w:pPr>
      <w:rPr>
        <w:rFonts w:ascii="Wingdings" w:hAnsi="Wingdings" w:hint="default"/>
      </w:rPr>
    </w:lvl>
    <w:lvl w:ilvl="3" w:tplc="04100001">
      <w:start w:val="1"/>
      <w:numFmt w:val="bullet"/>
      <w:lvlText w:val=""/>
      <w:lvlJc w:val="left"/>
      <w:pPr>
        <w:ind w:left="3672" w:hanging="360"/>
      </w:pPr>
      <w:rPr>
        <w:rFonts w:ascii="Symbol" w:hAnsi="Symbol" w:hint="default"/>
      </w:rPr>
    </w:lvl>
    <w:lvl w:ilvl="4" w:tplc="04100003">
      <w:start w:val="1"/>
      <w:numFmt w:val="bullet"/>
      <w:lvlText w:val="o"/>
      <w:lvlJc w:val="left"/>
      <w:pPr>
        <w:ind w:left="4392" w:hanging="360"/>
      </w:pPr>
      <w:rPr>
        <w:rFonts w:ascii="Courier New" w:hAnsi="Courier New" w:cs="Courier New" w:hint="default"/>
      </w:rPr>
    </w:lvl>
    <w:lvl w:ilvl="5" w:tplc="04100005">
      <w:start w:val="1"/>
      <w:numFmt w:val="bullet"/>
      <w:lvlText w:val=""/>
      <w:lvlJc w:val="left"/>
      <w:pPr>
        <w:ind w:left="5112" w:hanging="360"/>
      </w:pPr>
      <w:rPr>
        <w:rFonts w:ascii="Wingdings" w:hAnsi="Wingdings" w:hint="default"/>
      </w:rPr>
    </w:lvl>
    <w:lvl w:ilvl="6" w:tplc="04100001">
      <w:start w:val="1"/>
      <w:numFmt w:val="bullet"/>
      <w:lvlText w:val=""/>
      <w:lvlJc w:val="left"/>
      <w:pPr>
        <w:ind w:left="5832" w:hanging="360"/>
      </w:pPr>
      <w:rPr>
        <w:rFonts w:ascii="Symbol" w:hAnsi="Symbol" w:hint="default"/>
      </w:rPr>
    </w:lvl>
    <w:lvl w:ilvl="7" w:tplc="04100003">
      <w:start w:val="1"/>
      <w:numFmt w:val="bullet"/>
      <w:lvlText w:val="o"/>
      <w:lvlJc w:val="left"/>
      <w:pPr>
        <w:ind w:left="6552" w:hanging="360"/>
      </w:pPr>
      <w:rPr>
        <w:rFonts w:ascii="Courier New" w:hAnsi="Courier New" w:cs="Courier New" w:hint="default"/>
      </w:rPr>
    </w:lvl>
    <w:lvl w:ilvl="8" w:tplc="04100005">
      <w:start w:val="1"/>
      <w:numFmt w:val="bullet"/>
      <w:lvlText w:val=""/>
      <w:lvlJc w:val="left"/>
      <w:pPr>
        <w:ind w:left="7272" w:hanging="360"/>
      </w:pPr>
      <w:rPr>
        <w:rFonts w:ascii="Wingdings" w:hAnsi="Wingdings" w:hint="default"/>
      </w:rPr>
    </w:lvl>
  </w:abstractNum>
  <w:abstractNum w:abstractNumId="34">
    <w:nsid w:val="469C0CF9"/>
    <w:multiLevelType w:val="hybridMultilevel"/>
    <w:tmpl w:val="AE6E2378"/>
    <w:lvl w:ilvl="0" w:tplc="2F9A8730">
      <w:numFmt w:val="bullet"/>
      <w:lvlText w:val="-"/>
      <w:lvlJc w:val="left"/>
      <w:pPr>
        <w:ind w:left="1296" w:hanging="281"/>
      </w:pPr>
      <w:rPr>
        <w:rFonts w:ascii="Calibri" w:eastAsia="Calibri" w:hAnsi="Calibri" w:cs="Calibri" w:hint="default"/>
        <w:w w:val="99"/>
        <w:sz w:val="20"/>
        <w:szCs w:val="20"/>
        <w:lang w:val="it-IT" w:eastAsia="en-US" w:bidi="ar-SA"/>
      </w:rPr>
    </w:lvl>
    <w:lvl w:ilvl="1" w:tplc="CB3EA716">
      <w:numFmt w:val="bullet"/>
      <w:lvlText w:val="•"/>
      <w:lvlJc w:val="left"/>
      <w:pPr>
        <w:ind w:left="2142" w:hanging="281"/>
      </w:pPr>
      <w:rPr>
        <w:rFonts w:hint="default"/>
        <w:lang w:val="it-IT" w:eastAsia="en-US" w:bidi="ar-SA"/>
      </w:rPr>
    </w:lvl>
    <w:lvl w:ilvl="2" w:tplc="6388B756">
      <w:numFmt w:val="bullet"/>
      <w:lvlText w:val="•"/>
      <w:lvlJc w:val="left"/>
      <w:pPr>
        <w:ind w:left="2985" w:hanging="281"/>
      </w:pPr>
      <w:rPr>
        <w:rFonts w:hint="default"/>
        <w:lang w:val="it-IT" w:eastAsia="en-US" w:bidi="ar-SA"/>
      </w:rPr>
    </w:lvl>
    <w:lvl w:ilvl="3" w:tplc="E78097C2">
      <w:numFmt w:val="bullet"/>
      <w:lvlText w:val="•"/>
      <w:lvlJc w:val="left"/>
      <w:pPr>
        <w:ind w:left="3827" w:hanging="281"/>
      </w:pPr>
      <w:rPr>
        <w:rFonts w:hint="default"/>
        <w:lang w:val="it-IT" w:eastAsia="en-US" w:bidi="ar-SA"/>
      </w:rPr>
    </w:lvl>
    <w:lvl w:ilvl="4" w:tplc="8CB6A182">
      <w:numFmt w:val="bullet"/>
      <w:lvlText w:val="•"/>
      <w:lvlJc w:val="left"/>
      <w:pPr>
        <w:ind w:left="4670" w:hanging="281"/>
      </w:pPr>
      <w:rPr>
        <w:rFonts w:hint="default"/>
        <w:lang w:val="it-IT" w:eastAsia="en-US" w:bidi="ar-SA"/>
      </w:rPr>
    </w:lvl>
    <w:lvl w:ilvl="5" w:tplc="677EC722">
      <w:numFmt w:val="bullet"/>
      <w:lvlText w:val="•"/>
      <w:lvlJc w:val="left"/>
      <w:pPr>
        <w:ind w:left="5513" w:hanging="281"/>
      </w:pPr>
      <w:rPr>
        <w:rFonts w:hint="default"/>
        <w:lang w:val="it-IT" w:eastAsia="en-US" w:bidi="ar-SA"/>
      </w:rPr>
    </w:lvl>
    <w:lvl w:ilvl="6" w:tplc="F702A652">
      <w:numFmt w:val="bullet"/>
      <w:lvlText w:val="•"/>
      <w:lvlJc w:val="left"/>
      <w:pPr>
        <w:ind w:left="6355" w:hanging="281"/>
      </w:pPr>
      <w:rPr>
        <w:rFonts w:hint="default"/>
        <w:lang w:val="it-IT" w:eastAsia="en-US" w:bidi="ar-SA"/>
      </w:rPr>
    </w:lvl>
    <w:lvl w:ilvl="7" w:tplc="3E88452E">
      <w:numFmt w:val="bullet"/>
      <w:lvlText w:val="•"/>
      <w:lvlJc w:val="left"/>
      <w:pPr>
        <w:ind w:left="7198" w:hanging="281"/>
      </w:pPr>
      <w:rPr>
        <w:rFonts w:hint="default"/>
        <w:lang w:val="it-IT" w:eastAsia="en-US" w:bidi="ar-SA"/>
      </w:rPr>
    </w:lvl>
    <w:lvl w:ilvl="8" w:tplc="6AB6355A">
      <w:numFmt w:val="bullet"/>
      <w:lvlText w:val="•"/>
      <w:lvlJc w:val="left"/>
      <w:pPr>
        <w:ind w:left="8041" w:hanging="281"/>
      </w:pPr>
      <w:rPr>
        <w:rFonts w:hint="default"/>
        <w:lang w:val="it-IT" w:eastAsia="en-US" w:bidi="ar-SA"/>
      </w:rPr>
    </w:lvl>
  </w:abstractNum>
  <w:abstractNum w:abstractNumId="35">
    <w:nsid w:val="53AD638F"/>
    <w:multiLevelType w:val="hybridMultilevel"/>
    <w:tmpl w:val="4BA426DC"/>
    <w:lvl w:ilvl="0" w:tplc="29D89B1A">
      <w:numFmt w:val="bullet"/>
      <w:lvlText w:val="-"/>
      <w:lvlJc w:val="left"/>
      <w:pPr>
        <w:ind w:left="1013" w:hanging="358"/>
      </w:pPr>
      <w:rPr>
        <w:rFonts w:ascii="Calibri" w:eastAsia="Calibri" w:hAnsi="Calibri" w:cs="Calibri" w:hint="default"/>
        <w:w w:val="100"/>
        <w:sz w:val="22"/>
        <w:szCs w:val="22"/>
        <w:lang w:val="it-IT" w:eastAsia="en-US" w:bidi="ar-SA"/>
      </w:rPr>
    </w:lvl>
    <w:lvl w:ilvl="1" w:tplc="D5A2460E">
      <w:numFmt w:val="bullet"/>
      <w:lvlText w:val="•"/>
      <w:lvlJc w:val="left"/>
      <w:pPr>
        <w:ind w:left="1890" w:hanging="358"/>
      </w:pPr>
      <w:rPr>
        <w:rFonts w:hint="default"/>
        <w:lang w:val="it-IT" w:eastAsia="en-US" w:bidi="ar-SA"/>
      </w:rPr>
    </w:lvl>
    <w:lvl w:ilvl="2" w:tplc="D472A222">
      <w:numFmt w:val="bullet"/>
      <w:lvlText w:val="•"/>
      <w:lvlJc w:val="left"/>
      <w:pPr>
        <w:ind w:left="2761" w:hanging="358"/>
      </w:pPr>
      <w:rPr>
        <w:rFonts w:hint="default"/>
        <w:lang w:val="it-IT" w:eastAsia="en-US" w:bidi="ar-SA"/>
      </w:rPr>
    </w:lvl>
    <w:lvl w:ilvl="3" w:tplc="98EE7CD6">
      <w:numFmt w:val="bullet"/>
      <w:lvlText w:val="•"/>
      <w:lvlJc w:val="left"/>
      <w:pPr>
        <w:ind w:left="3631" w:hanging="358"/>
      </w:pPr>
      <w:rPr>
        <w:rFonts w:hint="default"/>
        <w:lang w:val="it-IT" w:eastAsia="en-US" w:bidi="ar-SA"/>
      </w:rPr>
    </w:lvl>
    <w:lvl w:ilvl="4" w:tplc="9CEA4EB8">
      <w:numFmt w:val="bullet"/>
      <w:lvlText w:val="•"/>
      <w:lvlJc w:val="left"/>
      <w:pPr>
        <w:ind w:left="4502" w:hanging="358"/>
      </w:pPr>
      <w:rPr>
        <w:rFonts w:hint="default"/>
        <w:lang w:val="it-IT" w:eastAsia="en-US" w:bidi="ar-SA"/>
      </w:rPr>
    </w:lvl>
    <w:lvl w:ilvl="5" w:tplc="5DAE7676">
      <w:numFmt w:val="bullet"/>
      <w:lvlText w:val="•"/>
      <w:lvlJc w:val="left"/>
      <w:pPr>
        <w:ind w:left="5373" w:hanging="358"/>
      </w:pPr>
      <w:rPr>
        <w:rFonts w:hint="default"/>
        <w:lang w:val="it-IT" w:eastAsia="en-US" w:bidi="ar-SA"/>
      </w:rPr>
    </w:lvl>
    <w:lvl w:ilvl="6" w:tplc="05863ED0">
      <w:numFmt w:val="bullet"/>
      <w:lvlText w:val="•"/>
      <w:lvlJc w:val="left"/>
      <w:pPr>
        <w:ind w:left="6243" w:hanging="358"/>
      </w:pPr>
      <w:rPr>
        <w:rFonts w:hint="default"/>
        <w:lang w:val="it-IT" w:eastAsia="en-US" w:bidi="ar-SA"/>
      </w:rPr>
    </w:lvl>
    <w:lvl w:ilvl="7" w:tplc="39CCCC02">
      <w:numFmt w:val="bullet"/>
      <w:lvlText w:val="•"/>
      <w:lvlJc w:val="left"/>
      <w:pPr>
        <w:ind w:left="7114" w:hanging="358"/>
      </w:pPr>
      <w:rPr>
        <w:rFonts w:hint="default"/>
        <w:lang w:val="it-IT" w:eastAsia="en-US" w:bidi="ar-SA"/>
      </w:rPr>
    </w:lvl>
    <w:lvl w:ilvl="8" w:tplc="01E40A4E">
      <w:numFmt w:val="bullet"/>
      <w:lvlText w:val="•"/>
      <w:lvlJc w:val="left"/>
      <w:pPr>
        <w:ind w:left="7985" w:hanging="358"/>
      </w:pPr>
      <w:rPr>
        <w:rFonts w:hint="default"/>
        <w:lang w:val="it-IT" w:eastAsia="en-US" w:bidi="ar-SA"/>
      </w:rPr>
    </w:lvl>
  </w:abstractNum>
  <w:abstractNum w:abstractNumId="36">
    <w:nsid w:val="552C3C28"/>
    <w:multiLevelType w:val="hybridMultilevel"/>
    <w:tmpl w:val="0F74237E"/>
    <w:lvl w:ilvl="0" w:tplc="2F9A8730">
      <w:numFmt w:val="bullet"/>
      <w:lvlText w:val="-"/>
      <w:lvlJc w:val="left"/>
      <w:pPr>
        <w:ind w:left="720" w:hanging="360"/>
      </w:pPr>
      <w:rPr>
        <w:rFonts w:ascii="Calibri" w:eastAsia="Calibri" w:hAnsi="Calibri" w:cs="Calibri" w:hint="default"/>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6541D51"/>
    <w:multiLevelType w:val="hybridMultilevel"/>
    <w:tmpl w:val="B09E20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56716A38"/>
    <w:multiLevelType w:val="hybridMultilevel"/>
    <w:tmpl w:val="6964B4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59D17CEF"/>
    <w:multiLevelType w:val="hybridMultilevel"/>
    <w:tmpl w:val="7D0E0D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1A65C5A"/>
    <w:multiLevelType w:val="hybridMultilevel"/>
    <w:tmpl w:val="014E67A8"/>
    <w:lvl w:ilvl="0" w:tplc="CECE6FA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5FF38E3"/>
    <w:multiLevelType w:val="hybridMultilevel"/>
    <w:tmpl w:val="431AA54C"/>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2">
    <w:nsid w:val="6A940DF4"/>
    <w:multiLevelType w:val="hybridMultilevel"/>
    <w:tmpl w:val="F6DC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6AE64EDC"/>
    <w:multiLevelType w:val="hybridMultilevel"/>
    <w:tmpl w:val="42CE2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6BE630B0"/>
    <w:multiLevelType w:val="hybridMultilevel"/>
    <w:tmpl w:val="60FAE1E4"/>
    <w:lvl w:ilvl="0" w:tplc="04100001">
      <w:start w:val="1"/>
      <w:numFmt w:val="bullet"/>
      <w:lvlText w:val=""/>
      <w:lvlJc w:val="left"/>
      <w:pPr>
        <w:ind w:left="1440" w:hanging="360"/>
      </w:pPr>
      <w:rPr>
        <w:rFonts w:ascii="Symbol" w:hAnsi="Symbol" w:cs="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45">
    <w:nsid w:val="73C34FB4"/>
    <w:multiLevelType w:val="hybridMultilevel"/>
    <w:tmpl w:val="EC12F5F6"/>
    <w:lvl w:ilvl="0" w:tplc="3C0AA508">
      <w:start w:val="1"/>
      <w:numFmt w:val="lowerLetter"/>
      <w:lvlText w:val="%1)"/>
      <w:lvlJc w:val="left"/>
      <w:pPr>
        <w:ind w:left="1308" w:hanging="360"/>
        <w:jc w:val="left"/>
      </w:pPr>
      <w:rPr>
        <w:rFonts w:ascii="Calibri" w:eastAsia="Calibri" w:hAnsi="Calibri" w:cs="Calibri" w:hint="default"/>
        <w:w w:val="99"/>
        <w:sz w:val="20"/>
        <w:szCs w:val="20"/>
        <w:lang w:val="it-IT" w:eastAsia="en-US" w:bidi="ar-SA"/>
      </w:rPr>
    </w:lvl>
    <w:lvl w:ilvl="1" w:tplc="0410001B">
      <w:start w:val="1"/>
      <w:numFmt w:val="lowerRoman"/>
      <w:lvlText w:val="%2."/>
      <w:lvlJc w:val="right"/>
      <w:pPr>
        <w:ind w:left="2749" w:hanging="276"/>
        <w:jc w:val="right"/>
      </w:pPr>
      <w:rPr>
        <w:rFonts w:hint="default"/>
        <w:spacing w:val="-1"/>
        <w:w w:val="99"/>
        <w:sz w:val="20"/>
        <w:szCs w:val="20"/>
        <w:lang w:val="it-IT" w:eastAsia="en-US" w:bidi="ar-SA"/>
      </w:rPr>
    </w:lvl>
    <w:lvl w:ilvl="2" w:tplc="FC7847E8">
      <w:numFmt w:val="bullet"/>
      <w:lvlText w:val="•"/>
      <w:lvlJc w:val="left"/>
      <w:pPr>
        <w:ind w:left="3516" w:hanging="276"/>
      </w:pPr>
      <w:rPr>
        <w:rFonts w:hint="default"/>
        <w:lang w:val="it-IT" w:eastAsia="en-US" w:bidi="ar-SA"/>
      </w:rPr>
    </w:lvl>
    <w:lvl w:ilvl="3" w:tplc="EA066798">
      <w:numFmt w:val="bullet"/>
      <w:lvlText w:val="•"/>
      <w:lvlJc w:val="left"/>
      <w:pPr>
        <w:ind w:left="4292" w:hanging="276"/>
      </w:pPr>
      <w:rPr>
        <w:rFonts w:hint="default"/>
        <w:lang w:val="it-IT" w:eastAsia="en-US" w:bidi="ar-SA"/>
      </w:rPr>
    </w:lvl>
    <w:lvl w:ilvl="4" w:tplc="CBB4627E">
      <w:numFmt w:val="bullet"/>
      <w:lvlText w:val="•"/>
      <w:lvlJc w:val="left"/>
      <w:pPr>
        <w:ind w:left="5068" w:hanging="276"/>
      </w:pPr>
      <w:rPr>
        <w:rFonts w:hint="default"/>
        <w:lang w:val="it-IT" w:eastAsia="en-US" w:bidi="ar-SA"/>
      </w:rPr>
    </w:lvl>
    <w:lvl w:ilvl="5" w:tplc="E132EB9C">
      <w:numFmt w:val="bullet"/>
      <w:lvlText w:val="•"/>
      <w:lvlJc w:val="left"/>
      <w:pPr>
        <w:ind w:left="5845" w:hanging="276"/>
      </w:pPr>
      <w:rPr>
        <w:rFonts w:hint="default"/>
        <w:lang w:val="it-IT" w:eastAsia="en-US" w:bidi="ar-SA"/>
      </w:rPr>
    </w:lvl>
    <w:lvl w:ilvl="6" w:tplc="56347724">
      <w:numFmt w:val="bullet"/>
      <w:lvlText w:val="•"/>
      <w:lvlJc w:val="left"/>
      <w:pPr>
        <w:ind w:left="6621" w:hanging="276"/>
      </w:pPr>
      <w:rPr>
        <w:rFonts w:hint="default"/>
        <w:lang w:val="it-IT" w:eastAsia="en-US" w:bidi="ar-SA"/>
      </w:rPr>
    </w:lvl>
    <w:lvl w:ilvl="7" w:tplc="1A72D846">
      <w:numFmt w:val="bullet"/>
      <w:lvlText w:val="•"/>
      <w:lvlJc w:val="left"/>
      <w:pPr>
        <w:ind w:left="7397" w:hanging="276"/>
      </w:pPr>
      <w:rPr>
        <w:rFonts w:hint="default"/>
        <w:lang w:val="it-IT" w:eastAsia="en-US" w:bidi="ar-SA"/>
      </w:rPr>
    </w:lvl>
    <w:lvl w:ilvl="8" w:tplc="6FB63292">
      <w:numFmt w:val="bullet"/>
      <w:lvlText w:val="•"/>
      <w:lvlJc w:val="left"/>
      <w:pPr>
        <w:ind w:left="8173" w:hanging="276"/>
      </w:pPr>
      <w:rPr>
        <w:rFonts w:hint="default"/>
        <w:lang w:val="it-IT" w:eastAsia="en-US" w:bidi="ar-SA"/>
      </w:rPr>
    </w:lvl>
  </w:abstractNum>
  <w:abstractNum w:abstractNumId="46">
    <w:nsid w:val="73DB5D21"/>
    <w:multiLevelType w:val="hybridMultilevel"/>
    <w:tmpl w:val="F5382A6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8DF6618"/>
    <w:multiLevelType w:val="hybridMultilevel"/>
    <w:tmpl w:val="0CDEED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94C3491"/>
    <w:multiLevelType w:val="hybridMultilevel"/>
    <w:tmpl w:val="E7BA471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F250910"/>
    <w:multiLevelType w:val="hybridMultilevel"/>
    <w:tmpl w:val="9250894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7"/>
  </w:num>
  <w:num w:numId="2">
    <w:abstractNumId w:val="13"/>
  </w:num>
  <w:num w:numId="3">
    <w:abstractNumId w:val="35"/>
  </w:num>
  <w:num w:numId="4">
    <w:abstractNumId w:val="31"/>
  </w:num>
  <w:num w:numId="5">
    <w:abstractNumId w:val="48"/>
  </w:num>
  <w:num w:numId="6">
    <w:abstractNumId w:val="26"/>
  </w:num>
  <w:num w:numId="7">
    <w:abstractNumId w:val="27"/>
  </w:num>
  <w:num w:numId="8">
    <w:abstractNumId w:val="3"/>
  </w:num>
  <w:num w:numId="9">
    <w:abstractNumId w:val="34"/>
  </w:num>
  <w:num w:numId="10">
    <w:abstractNumId w:val="19"/>
  </w:num>
  <w:num w:numId="11">
    <w:abstractNumId w:val="44"/>
  </w:num>
  <w:num w:numId="12">
    <w:abstractNumId w:val="33"/>
  </w:num>
  <w:num w:numId="13">
    <w:abstractNumId w:val="41"/>
  </w:num>
  <w:num w:numId="14">
    <w:abstractNumId w:val="36"/>
  </w:num>
  <w:num w:numId="15">
    <w:abstractNumId w:val="8"/>
  </w:num>
  <w:num w:numId="16">
    <w:abstractNumId w:val="38"/>
  </w:num>
  <w:num w:numId="17">
    <w:abstractNumId w:val="45"/>
  </w:num>
  <w:num w:numId="18">
    <w:abstractNumId w:val="46"/>
  </w:num>
  <w:num w:numId="19">
    <w:abstractNumId w:val="17"/>
  </w:num>
  <w:num w:numId="20">
    <w:abstractNumId w:val="32"/>
  </w:num>
  <w:num w:numId="21">
    <w:abstractNumId w:val="1"/>
  </w:num>
  <w:num w:numId="22">
    <w:abstractNumId w:val="6"/>
  </w:num>
  <w:num w:numId="23">
    <w:abstractNumId w:val="37"/>
  </w:num>
  <w:num w:numId="24">
    <w:abstractNumId w:val="40"/>
  </w:num>
  <w:num w:numId="25">
    <w:abstractNumId w:val="11"/>
  </w:num>
  <w:num w:numId="26">
    <w:abstractNumId w:val="18"/>
  </w:num>
  <w:num w:numId="27">
    <w:abstractNumId w:val="21"/>
  </w:num>
  <w:num w:numId="28">
    <w:abstractNumId w:val="14"/>
  </w:num>
  <w:num w:numId="29">
    <w:abstractNumId w:val="16"/>
  </w:num>
  <w:num w:numId="30">
    <w:abstractNumId w:val="28"/>
  </w:num>
  <w:num w:numId="31">
    <w:abstractNumId w:val="49"/>
  </w:num>
  <w:num w:numId="32">
    <w:abstractNumId w:val="39"/>
  </w:num>
  <w:num w:numId="33">
    <w:abstractNumId w:val="22"/>
  </w:num>
  <w:num w:numId="34">
    <w:abstractNumId w:val="20"/>
  </w:num>
  <w:num w:numId="35">
    <w:abstractNumId w:val="24"/>
  </w:num>
  <w:num w:numId="36">
    <w:abstractNumId w:val="29"/>
  </w:num>
  <w:num w:numId="37">
    <w:abstractNumId w:val="5"/>
  </w:num>
  <w:num w:numId="38">
    <w:abstractNumId w:val="9"/>
  </w:num>
  <w:num w:numId="39">
    <w:abstractNumId w:val="4"/>
  </w:num>
  <w:num w:numId="40">
    <w:abstractNumId w:val="30"/>
  </w:num>
  <w:num w:numId="41">
    <w:abstractNumId w:val="15"/>
  </w:num>
  <w:num w:numId="42">
    <w:abstractNumId w:val="7"/>
  </w:num>
  <w:num w:numId="43">
    <w:abstractNumId w:val="10"/>
  </w:num>
  <w:num w:numId="44">
    <w:abstractNumId w:val="25"/>
  </w:num>
  <w:num w:numId="45">
    <w:abstractNumId w:val="2"/>
  </w:num>
  <w:num w:numId="46">
    <w:abstractNumId w:val="42"/>
  </w:num>
  <w:num w:numId="47">
    <w:abstractNumId w:val="43"/>
  </w:num>
  <w:num w:numId="48">
    <w:abstractNumId w:val="0"/>
  </w:num>
  <w:num w:numId="49">
    <w:abstractNumId w:val="12"/>
  </w:num>
  <w:num w:numId="5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DDB"/>
    <w:rsid w:val="00001D11"/>
    <w:rsid w:val="0000414C"/>
    <w:rsid w:val="00004606"/>
    <w:rsid w:val="00004DF3"/>
    <w:rsid w:val="00005356"/>
    <w:rsid w:val="000067BA"/>
    <w:rsid w:val="000100D9"/>
    <w:rsid w:val="000105C4"/>
    <w:rsid w:val="00010D8D"/>
    <w:rsid w:val="00011144"/>
    <w:rsid w:val="00011652"/>
    <w:rsid w:val="00012E7B"/>
    <w:rsid w:val="000131B2"/>
    <w:rsid w:val="00016157"/>
    <w:rsid w:val="00016401"/>
    <w:rsid w:val="00021F83"/>
    <w:rsid w:val="00024D60"/>
    <w:rsid w:val="00024E15"/>
    <w:rsid w:val="00027E75"/>
    <w:rsid w:val="0003042E"/>
    <w:rsid w:val="00031C37"/>
    <w:rsid w:val="000334FA"/>
    <w:rsid w:val="00034126"/>
    <w:rsid w:val="00035210"/>
    <w:rsid w:val="0003796C"/>
    <w:rsid w:val="000414A6"/>
    <w:rsid w:val="00042327"/>
    <w:rsid w:val="0004249A"/>
    <w:rsid w:val="00042C6D"/>
    <w:rsid w:val="00042D63"/>
    <w:rsid w:val="00043470"/>
    <w:rsid w:val="00044155"/>
    <w:rsid w:val="000451F8"/>
    <w:rsid w:val="0004531B"/>
    <w:rsid w:val="0004664A"/>
    <w:rsid w:val="0005030F"/>
    <w:rsid w:val="00050618"/>
    <w:rsid w:val="00052C4D"/>
    <w:rsid w:val="00056B68"/>
    <w:rsid w:val="0005709D"/>
    <w:rsid w:val="00057571"/>
    <w:rsid w:val="00057A0D"/>
    <w:rsid w:val="00057D07"/>
    <w:rsid w:val="000637C8"/>
    <w:rsid w:val="000640D8"/>
    <w:rsid w:val="0006474A"/>
    <w:rsid w:val="00064B00"/>
    <w:rsid w:val="00064C58"/>
    <w:rsid w:val="000672F9"/>
    <w:rsid w:val="0006731F"/>
    <w:rsid w:val="00071671"/>
    <w:rsid w:val="00071DA6"/>
    <w:rsid w:val="00072BBF"/>
    <w:rsid w:val="00072EF8"/>
    <w:rsid w:val="000739EF"/>
    <w:rsid w:val="0007442A"/>
    <w:rsid w:val="000744FE"/>
    <w:rsid w:val="00074EB7"/>
    <w:rsid w:val="000758AD"/>
    <w:rsid w:val="00076040"/>
    <w:rsid w:val="00081570"/>
    <w:rsid w:val="00081AAA"/>
    <w:rsid w:val="00082843"/>
    <w:rsid w:val="00082C70"/>
    <w:rsid w:val="00083D13"/>
    <w:rsid w:val="0008553E"/>
    <w:rsid w:val="000858B9"/>
    <w:rsid w:val="00086C94"/>
    <w:rsid w:val="00087CD8"/>
    <w:rsid w:val="00094211"/>
    <w:rsid w:val="00095494"/>
    <w:rsid w:val="00096D91"/>
    <w:rsid w:val="000A2A4E"/>
    <w:rsid w:val="000A3411"/>
    <w:rsid w:val="000A42FD"/>
    <w:rsid w:val="000A45EB"/>
    <w:rsid w:val="000A5081"/>
    <w:rsid w:val="000A5BC5"/>
    <w:rsid w:val="000A64D5"/>
    <w:rsid w:val="000B0090"/>
    <w:rsid w:val="000B21A2"/>
    <w:rsid w:val="000B2ADC"/>
    <w:rsid w:val="000B3313"/>
    <w:rsid w:val="000B6091"/>
    <w:rsid w:val="000B714A"/>
    <w:rsid w:val="000B7BEA"/>
    <w:rsid w:val="000C07EB"/>
    <w:rsid w:val="000C166B"/>
    <w:rsid w:val="000C1695"/>
    <w:rsid w:val="000C2E6B"/>
    <w:rsid w:val="000C3E46"/>
    <w:rsid w:val="000C3E83"/>
    <w:rsid w:val="000C42CC"/>
    <w:rsid w:val="000C6695"/>
    <w:rsid w:val="000C7EAF"/>
    <w:rsid w:val="000D281D"/>
    <w:rsid w:val="000D2A24"/>
    <w:rsid w:val="000D5135"/>
    <w:rsid w:val="000D6BFF"/>
    <w:rsid w:val="000D70B8"/>
    <w:rsid w:val="000D7CDE"/>
    <w:rsid w:val="000E0B18"/>
    <w:rsid w:val="000E17DE"/>
    <w:rsid w:val="000E1A36"/>
    <w:rsid w:val="000E26A0"/>
    <w:rsid w:val="000E2BA8"/>
    <w:rsid w:val="000E3B51"/>
    <w:rsid w:val="000E4673"/>
    <w:rsid w:val="000E48BE"/>
    <w:rsid w:val="000E4908"/>
    <w:rsid w:val="000E4985"/>
    <w:rsid w:val="000E4B2D"/>
    <w:rsid w:val="000E4CA4"/>
    <w:rsid w:val="000E5906"/>
    <w:rsid w:val="000E5D8F"/>
    <w:rsid w:val="000E5E85"/>
    <w:rsid w:val="000E7540"/>
    <w:rsid w:val="000F2EEE"/>
    <w:rsid w:val="000F348A"/>
    <w:rsid w:val="000F428B"/>
    <w:rsid w:val="000F461C"/>
    <w:rsid w:val="000F7C40"/>
    <w:rsid w:val="000F7D66"/>
    <w:rsid w:val="00100B3A"/>
    <w:rsid w:val="00100F90"/>
    <w:rsid w:val="00101D91"/>
    <w:rsid w:val="00103938"/>
    <w:rsid w:val="00103D19"/>
    <w:rsid w:val="0010412D"/>
    <w:rsid w:val="001041D6"/>
    <w:rsid w:val="00104D08"/>
    <w:rsid w:val="00104EDB"/>
    <w:rsid w:val="00105930"/>
    <w:rsid w:val="00107F5E"/>
    <w:rsid w:val="00107FC9"/>
    <w:rsid w:val="00110BF9"/>
    <w:rsid w:val="00112595"/>
    <w:rsid w:val="001135A6"/>
    <w:rsid w:val="00115598"/>
    <w:rsid w:val="00115B2F"/>
    <w:rsid w:val="00116697"/>
    <w:rsid w:val="00116AB1"/>
    <w:rsid w:val="00116CA0"/>
    <w:rsid w:val="00117C66"/>
    <w:rsid w:val="00121784"/>
    <w:rsid w:val="00122054"/>
    <w:rsid w:val="00122F4E"/>
    <w:rsid w:val="001300E6"/>
    <w:rsid w:val="00131F82"/>
    <w:rsid w:val="001342FE"/>
    <w:rsid w:val="00135D23"/>
    <w:rsid w:val="00135D71"/>
    <w:rsid w:val="00136F86"/>
    <w:rsid w:val="00137175"/>
    <w:rsid w:val="001372E6"/>
    <w:rsid w:val="0013731D"/>
    <w:rsid w:val="00137588"/>
    <w:rsid w:val="00140B51"/>
    <w:rsid w:val="00140C5C"/>
    <w:rsid w:val="001410AC"/>
    <w:rsid w:val="00143B89"/>
    <w:rsid w:val="00145131"/>
    <w:rsid w:val="00145B1F"/>
    <w:rsid w:val="001464D7"/>
    <w:rsid w:val="00146D1E"/>
    <w:rsid w:val="00147DD8"/>
    <w:rsid w:val="00150016"/>
    <w:rsid w:val="00150DC5"/>
    <w:rsid w:val="001525B5"/>
    <w:rsid w:val="00152FB5"/>
    <w:rsid w:val="0015340D"/>
    <w:rsid w:val="00153CF8"/>
    <w:rsid w:val="0015465C"/>
    <w:rsid w:val="001551C0"/>
    <w:rsid w:val="00157C6B"/>
    <w:rsid w:val="00160397"/>
    <w:rsid w:val="001608C0"/>
    <w:rsid w:val="00160E11"/>
    <w:rsid w:val="001626E4"/>
    <w:rsid w:val="001627C6"/>
    <w:rsid w:val="00162F19"/>
    <w:rsid w:val="001633C2"/>
    <w:rsid w:val="00165EB9"/>
    <w:rsid w:val="00166060"/>
    <w:rsid w:val="001671A2"/>
    <w:rsid w:val="001700FD"/>
    <w:rsid w:val="00170308"/>
    <w:rsid w:val="00171F5D"/>
    <w:rsid w:val="00174176"/>
    <w:rsid w:val="001749E9"/>
    <w:rsid w:val="00175A5B"/>
    <w:rsid w:val="00175B0B"/>
    <w:rsid w:val="001769A8"/>
    <w:rsid w:val="00176B5B"/>
    <w:rsid w:val="00176B64"/>
    <w:rsid w:val="00177B41"/>
    <w:rsid w:val="00180397"/>
    <w:rsid w:val="0018113E"/>
    <w:rsid w:val="001825DC"/>
    <w:rsid w:val="0018328D"/>
    <w:rsid w:val="0018352C"/>
    <w:rsid w:val="0018377B"/>
    <w:rsid w:val="00184950"/>
    <w:rsid w:val="00184C1B"/>
    <w:rsid w:val="0018758B"/>
    <w:rsid w:val="00193DBF"/>
    <w:rsid w:val="0019425C"/>
    <w:rsid w:val="001A0060"/>
    <w:rsid w:val="001A043F"/>
    <w:rsid w:val="001A0D30"/>
    <w:rsid w:val="001A19DA"/>
    <w:rsid w:val="001A268E"/>
    <w:rsid w:val="001A2E15"/>
    <w:rsid w:val="001A38C4"/>
    <w:rsid w:val="001A433E"/>
    <w:rsid w:val="001A45FB"/>
    <w:rsid w:val="001A49D1"/>
    <w:rsid w:val="001A4F19"/>
    <w:rsid w:val="001A5084"/>
    <w:rsid w:val="001A5369"/>
    <w:rsid w:val="001A5831"/>
    <w:rsid w:val="001A6027"/>
    <w:rsid w:val="001A674A"/>
    <w:rsid w:val="001A7803"/>
    <w:rsid w:val="001B1858"/>
    <w:rsid w:val="001B19E8"/>
    <w:rsid w:val="001B2156"/>
    <w:rsid w:val="001B2E8C"/>
    <w:rsid w:val="001B5D9C"/>
    <w:rsid w:val="001B6A55"/>
    <w:rsid w:val="001B6CBF"/>
    <w:rsid w:val="001B6EC2"/>
    <w:rsid w:val="001B7FC3"/>
    <w:rsid w:val="001C3F12"/>
    <w:rsid w:val="001C59C8"/>
    <w:rsid w:val="001C5A3E"/>
    <w:rsid w:val="001C5F7D"/>
    <w:rsid w:val="001D3785"/>
    <w:rsid w:val="001D4729"/>
    <w:rsid w:val="001D74A4"/>
    <w:rsid w:val="001E11E9"/>
    <w:rsid w:val="001E1C9B"/>
    <w:rsid w:val="001E1DC2"/>
    <w:rsid w:val="001E287F"/>
    <w:rsid w:val="001E32CA"/>
    <w:rsid w:val="001E5A07"/>
    <w:rsid w:val="001E6174"/>
    <w:rsid w:val="001E6D94"/>
    <w:rsid w:val="001E7D70"/>
    <w:rsid w:val="001F0580"/>
    <w:rsid w:val="001F0938"/>
    <w:rsid w:val="001F0D06"/>
    <w:rsid w:val="001F229D"/>
    <w:rsid w:val="001F25DD"/>
    <w:rsid w:val="001F31C3"/>
    <w:rsid w:val="001F32E6"/>
    <w:rsid w:val="001F335D"/>
    <w:rsid w:val="001F3927"/>
    <w:rsid w:val="001F7BEF"/>
    <w:rsid w:val="00200014"/>
    <w:rsid w:val="0020080A"/>
    <w:rsid w:val="00201099"/>
    <w:rsid w:val="002017BE"/>
    <w:rsid w:val="00202895"/>
    <w:rsid w:val="002037D4"/>
    <w:rsid w:val="00206756"/>
    <w:rsid w:val="00206875"/>
    <w:rsid w:val="00207348"/>
    <w:rsid w:val="002073FF"/>
    <w:rsid w:val="00212470"/>
    <w:rsid w:val="00214FC9"/>
    <w:rsid w:val="0021764F"/>
    <w:rsid w:val="00220A90"/>
    <w:rsid w:val="00222299"/>
    <w:rsid w:val="00222D5C"/>
    <w:rsid w:val="0022316F"/>
    <w:rsid w:val="00223268"/>
    <w:rsid w:val="00223954"/>
    <w:rsid w:val="00223B35"/>
    <w:rsid w:val="00223E80"/>
    <w:rsid w:val="0022444C"/>
    <w:rsid w:val="00225100"/>
    <w:rsid w:val="00225175"/>
    <w:rsid w:val="00226CE5"/>
    <w:rsid w:val="00231116"/>
    <w:rsid w:val="002315EC"/>
    <w:rsid w:val="002321D4"/>
    <w:rsid w:val="00232567"/>
    <w:rsid w:val="00234FA3"/>
    <w:rsid w:val="00235657"/>
    <w:rsid w:val="00235E16"/>
    <w:rsid w:val="00235EAB"/>
    <w:rsid w:val="0023625A"/>
    <w:rsid w:val="002368A2"/>
    <w:rsid w:val="00236DCF"/>
    <w:rsid w:val="002406F1"/>
    <w:rsid w:val="0024160E"/>
    <w:rsid w:val="00241CA3"/>
    <w:rsid w:val="002434A8"/>
    <w:rsid w:val="002441D8"/>
    <w:rsid w:val="0024503F"/>
    <w:rsid w:val="002466F6"/>
    <w:rsid w:val="0025040C"/>
    <w:rsid w:val="00253253"/>
    <w:rsid w:val="00253E26"/>
    <w:rsid w:val="002564B8"/>
    <w:rsid w:val="00256CCC"/>
    <w:rsid w:val="00256EAD"/>
    <w:rsid w:val="00257111"/>
    <w:rsid w:val="002601C5"/>
    <w:rsid w:val="00260974"/>
    <w:rsid w:val="00263174"/>
    <w:rsid w:val="002645FC"/>
    <w:rsid w:val="00264918"/>
    <w:rsid w:val="00264F66"/>
    <w:rsid w:val="002658DA"/>
    <w:rsid w:val="002658EA"/>
    <w:rsid w:val="00265C23"/>
    <w:rsid w:val="00266308"/>
    <w:rsid w:val="00266A35"/>
    <w:rsid w:val="002703AB"/>
    <w:rsid w:val="00270C70"/>
    <w:rsid w:val="002730EA"/>
    <w:rsid w:val="0027399E"/>
    <w:rsid w:val="0027498E"/>
    <w:rsid w:val="00274B2F"/>
    <w:rsid w:val="00274C93"/>
    <w:rsid w:val="00276B4F"/>
    <w:rsid w:val="00277811"/>
    <w:rsid w:val="00280138"/>
    <w:rsid w:val="00282776"/>
    <w:rsid w:val="00283F59"/>
    <w:rsid w:val="0029032C"/>
    <w:rsid w:val="0029079F"/>
    <w:rsid w:val="0029091F"/>
    <w:rsid w:val="00290DC0"/>
    <w:rsid w:val="002931CD"/>
    <w:rsid w:val="00293B23"/>
    <w:rsid w:val="00293E41"/>
    <w:rsid w:val="00297B0B"/>
    <w:rsid w:val="002A02E7"/>
    <w:rsid w:val="002A1B8C"/>
    <w:rsid w:val="002A497F"/>
    <w:rsid w:val="002A5144"/>
    <w:rsid w:val="002A5B53"/>
    <w:rsid w:val="002A5E73"/>
    <w:rsid w:val="002A630D"/>
    <w:rsid w:val="002B0350"/>
    <w:rsid w:val="002B03E3"/>
    <w:rsid w:val="002B430A"/>
    <w:rsid w:val="002B4E30"/>
    <w:rsid w:val="002B5293"/>
    <w:rsid w:val="002B64E9"/>
    <w:rsid w:val="002B665E"/>
    <w:rsid w:val="002B7D44"/>
    <w:rsid w:val="002C1145"/>
    <w:rsid w:val="002C14DA"/>
    <w:rsid w:val="002C14EE"/>
    <w:rsid w:val="002C1CEC"/>
    <w:rsid w:val="002C2B0B"/>
    <w:rsid w:val="002C3057"/>
    <w:rsid w:val="002C4756"/>
    <w:rsid w:val="002C4980"/>
    <w:rsid w:val="002C4C51"/>
    <w:rsid w:val="002C65B9"/>
    <w:rsid w:val="002D098F"/>
    <w:rsid w:val="002D0ADB"/>
    <w:rsid w:val="002D2B60"/>
    <w:rsid w:val="002D2D8E"/>
    <w:rsid w:val="002D513D"/>
    <w:rsid w:val="002D7855"/>
    <w:rsid w:val="002E00B4"/>
    <w:rsid w:val="002E0492"/>
    <w:rsid w:val="002E120B"/>
    <w:rsid w:val="002E402F"/>
    <w:rsid w:val="002E4386"/>
    <w:rsid w:val="002E5DAF"/>
    <w:rsid w:val="002F127D"/>
    <w:rsid w:val="002F1D30"/>
    <w:rsid w:val="002F44CA"/>
    <w:rsid w:val="002F7926"/>
    <w:rsid w:val="002F7A2A"/>
    <w:rsid w:val="002F7C3A"/>
    <w:rsid w:val="002F7E47"/>
    <w:rsid w:val="00300AB7"/>
    <w:rsid w:val="00301F0B"/>
    <w:rsid w:val="00303556"/>
    <w:rsid w:val="00303E82"/>
    <w:rsid w:val="0030545A"/>
    <w:rsid w:val="003056E8"/>
    <w:rsid w:val="00310AB0"/>
    <w:rsid w:val="0031186F"/>
    <w:rsid w:val="0031242E"/>
    <w:rsid w:val="00313F21"/>
    <w:rsid w:val="00314E4B"/>
    <w:rsid w:val="003160C9"/>
    <w:rsid w:val="003164A9"/>
    <w:rsid w:val="003173E5"/>
    <w:rsid w:val="003202EE"/>
    <w:rsid w:val="003204AD"/>
    <w:rsid w:val="00320CAA"/>
    <w:rsid w:val="003210FC"/>
    <w:rsid w:val="00321D2D"/>
    <w:rsid w:val="003248A1"/>
    <w:rsid w:val="00325656"/>
    <w:rsid w:val="00325768"/>
    <w:rsid w:val="00327386"/>
    <w:rsid w:val="003277C9"/>
    <w:rsid w:val="0033024F"/>
    <w:rsid w:val="00330A45"/>
    <w:rsid w:val="00330C5D"/>
    <w:rsid w:val="00332268"/>
    <w:rsid w:val="00332C68"/>
    <w:rsid w:val="003340C1"/>
    <w:rsid w:val="003343F9"/>
    <w:rsid w:val="0033479B"/>
    <w:rsid w:val="003350B9"/>
    <w:rsid w:val="0033525B"/>
    <w:rsid w:val="00337608"/>
    <w:rsid w:val="00344B38"/>
    <w:rsid w:val="00344F0B"/>
    <w:rsid w:val="00350195"/>
    <w:rsid w:val="003526EA"/>
    <w:rsid w:val="00352957"/>
    <w:rsid w:val="00352D32"/>
    <w:rsid w:val="0035389F"/>
    <w:rsid w:val="00354B27"/>
    <w:rsid w:val="003558EA"/>
    <w:rsid w:val="00356A70"/>
    <w:rsid w:val="00357500"/>
    <w:rsid w:val="00357EA8"/>
    <w:rsid w:val="003603A3"/>
    <w:rsid w:val="003615A6"/>
    <w:rsid w:val="00361900"/>
    <w:rsid w:val="00363353"/>
    <w:rsid w:val="00365F50"/>
    <w:rsid w:val="00366310"/>
    <w:rsid w:val="0036726D"/>
    <w:rsid w:val="00370D3F"/>
    <w:rsid w:val="003718EF"/>
    <w:rsid w:val="00373AD2"/>
    <w:rsid w:val="00374436"/>
    <w:rsid w:val="00374C46"/>
    <w:rsid w:val="00375ADF"/>
    <w:rsid w:val="0037625E"/>
    <w:rsid w:val="0037673B"/>
    <w:rsid w:val="00376754"/>
    <w:rsid w:val="003768C3"/>
    <w:rsid w:val="00376C63"/>
    <w:rsid w:val="00377845"/>
    <w:rsid w:val="0038014C"/>
    <w:rsid w:val="00380378"/>
    <w:rsid w:val="003839DD"/>
    <w:rsid w:val="0038464A"/>
    <w:rsid w:val="00385F0B"/>
    <w:rsid w:val="00385F2D"/>
    <w:rsid w:val="0039090A"/>
    <w:rsid w:val="00390D3E"/>
    <w:rsid w:val="0039185F"/>
    <w:rsid w:val="0039271C"/>
    <w:rsid w:val="00393AD9"/>
    <w:rsid w:val="0039564D"/>
    <w:rsid w:val="003970D6"/>
    <w:rsid w:val="003A0181"/>
    <w:rsid w:val="003A03CC"/>
    <w:rsid w:val="003A101B"/>
    <w:rsid w:val="003A10C0"/>
    <w:rsid w:val="003A1194"/>
    <w:rsid w:val="003A4402"/>
    <w:rsid w:val="003A47A5"/>
    <w:rsid w:val="003A4CB1"/>
    <w:rsid w:val="003A5B0B"/>
    <w:rsid w:val="003A6666"/>
    <w:rsid w:val="003A7097"/>
    <w:rsid w:val="003A70A0"/>
    <w:rsid w:val="003A7AB7"/>
    <w:rsid w:val="003B1BBC"/>
    <w:rsid w:val="003B2402"/>
    <w:rsid w:val="003B45E0"/>
    <w:rsid w:val="003B61BA"/>
    <w:rsid w:val="003B687D"/>
    <w:rsid w:val="003B7510"/>
    <w:rsid w:val="003B752B"/>
    <w:rsid w:val="003C170E"/>
    <w:rsid w:val="003C38A3"/>
    <w:rsid w:val="003C3F5A"/>
    <w:rsid w:val="003C52E2"/>
    <w:rsid w:val="003C52FC"/>
    <w:rsid w:val="003D1D7F"/>
    <w:rsid w:val="003D2461"/>
    <w:rsid w:val="003D264C"/>
    <w:rsid w:val="003D2D23"/>
    <w:rsid w:val="003D3097"/>
    <w:rsid w:val="003D3F37"/>
    <w:rsid w:val="003D4735"/>
    <w:rsid w:val="003D502D"/>
    <w:rsid w:val="003D69ED"/>
    <w:rsid w:val="003E0A9D"/>
    <w:rsid w:val="003E0ABB"/>
    <w:rsid w:val="003E0ABC"/>
    <w:rsid w:val="003E130E"/>
    <w:rsid w:val="003E15DB"/>
    <w:rsid w:val="003E1B00"/>
    <w:rsid w:val="003E1B8B"/>
    <w:rsid w:val="003E2F39"/>
    <w:rsid w:val="003E6698"/>
    <w:rsid w:val="003F0165"/>
    <w:rsid w:val="003F06DF"/>
    <w:rsid w:val="003F0714"/>
    <w:rsid w:val="003F0CC6"/>
    <w:rsid w:val="003F14B5"/>
    <w:rsid w:val="003F1AA5"/>
    <w:rsid w:val="003F2356"/>
    <w:rsid w:val="003F43A7"/>
    <w:rsid w:val="003F45E0"/>
    <w:rsid w:val="003F7CBE"/>
    <w:rsid w:val="004000AC"/>
    <w:rsid w:val="00401334"/>
    <w:rsid w:val="00401E7E"/>
    <w:rsid w:val="00403CF3"/>
    <w:rsid w:val="004042C2"/>
    <w:rsid w:val="00404E9C"/>
    <w:rsid w:val="00405895"/>
    <w:rsid w:val="0040797F"/>
    <w:rsid w:val="004104FF"/>
    <w:rsid w:val="004130F9"/>
    <w:rsid w:val="00413752"/>
    <w:rsid w:val="00414698"/>
    <w:rsid w:val="00415F04"/>
    <w:rsid w:val="004165B2"/>
    <w:rsid w:val="00417189"/>
    <w:rsid w:val="00422137"/>
    <w:rsid w:val="00422324"/>
    <w:rsid w:val="00424A33"/>
    <w:rsid w:val="00424EFD"/>
    <w:rsid w:val="00427DDC"/>
    <w:rsid w:val="00427F42"/>
    <w:rsid w:val="00430CC6"/>
    <w:rsid w:val="00432910"/>
    <w:rsid w:val="004337F8"/>
    <w:rsid w:val="00435291"/>
    <w:rsid w:val="00435B5D"/>
    <w:rsid w:val="00436080"/>
    <w:rsid w:val="00436A0D"/>
    <w:rsid w:val="00437F18"/>
    <w:rsid w:val="004408C1"/>
    <w:rsid w:val="004446B7"/>
    <w:rsid w:val="00446058"/>
    <w:rsid w:val="00446FB0"/>
    <w:rsid w:val="0044716A"/>
    <w:rsid w:val="00450427"/>
    <w:rsid w:val="00451F29"/>
    <w:rsid w:val="00452770"/>
    <w:rsid w:val="0045310C"/>
    <w:rsid w:val="00453569"/>
    <w:rsid w:val="00453CB8"/>
    <w:rsid w:val="00454997"/>
    <w:rsid w:val="0045601D"/>
    <w:rsid w:val="004562B5"/>
    <w:rsid w:val="00456405"/>
    <w:rsid w:val="00456484"/>
    <w:rsid w:val="0045672A"/>
    <w:rsid w:val="00456C6F"/>
    <w:rsid w:val="00456EA7"/>
    <w:rsid w:val="004610FC"/>
    <w:rsid w:val="00461DBE"/>
    <w:rsid w:val="00462259"/>
    <w:rsid w:val="00463826"/>
    <w:rsid w:val="00463C26"/>
    <w:rsid w:val="004644A5"/>
    <w:rsid w:val="00465310"/>
    <w:rsid w:val="00465F14"/>
    <w:rsid w:val="00465F1A"/>
    <w:rsid w:val="00466962"/>
    <w:rsid w:val="00466E94"/>
    <w:rsid w:val="004671EE"/>
    <w:rsid w:val="0047090D"/>
    <w:rsid w:val="00471163"/>
    <w:rsid w:val="00472D40"/>
    <w:rsid w:val="004739B9"/>
    <w:rsid w:val="004744D1"/>
    <w:rsid w:val="00474B7A"/>
    <w:rsid w:val="00476AB5"/>
    <w:rsid w:val="00476E5F"/>
    <w:rsid w:val="00481356"/>
    <w:rsid w:val="00481544"/>
    <w:rsid w:val="00481DEF"/>
    <w:rsid w:val="00483178"/>
    <w:rsid w:val="0048428E"/>
    <w:rsid w:val="0048430F"/>
    <w:rsid w:val="00486465"/>
    <w:rsid w:val="0048671B"/>
    <w:rsid w:val="0049198B"/>
    <w:rsid w:val="00492BD4"/>
    <w:rsid w:val="0049483F"/>
    <w:rsid w:val="00494965"/>
    <w:rsid w:val="00494FB2"/>
    <w:rsid w:val="004950F6"/>
    <w:rsid w:val="00496059"/>
    <w:rsid w:val="0049728E"/>
    <w:rsid w:val="004A404E"/>
    <w:rsid w:val="004B1290"/>
    <w:rsid w:val="004B1BCE"/>
    <w:rsid w:val="004B1C3D"/>
    <w:rsid w:val="004B2984"/>
    <w:rsid w:val="004B318A"/>
    <w:rsid w:val="004B40F6"/>
    <w:rsid w:val="004B59AC"/>
    <w:rsid w:val="004B7DF2"/>
    <w:rsid w:val="004C1EBC"/>
    <w:rsid w:val="004C2E05"/>
    <w:rsid w:val="004C4700"/>
    <w:rsid w:val="004C5074"/>
    <w:rsid w:val="004C643A"/>
    <w:rsid w:val="004C6574"/>
    <w:rsid w:val="004C6714"/>
    <w:rsid w:val="004C7800"/>
    <w:rsid w:val="004C7F1A"/>
    <w:rsid w:val="004D10C7"/>
    <w:rsid w:val="004D1232"/>
    <w:rsid w:val="004D3857"/>
    <w:rsid w:val="004D3ED6"/>
    <w:rsid w:val="004D4548"/>
    <w:rsid w:val="004D4623"/>
    <w:rsid w:val="004D519C"/>
    <w:rsid w:val="004D5B92"/>
    <w:rsid w:val="004D6220"/>
    <w:rsid w:val="004D688A"/>
    <w:rsid w:val="004D7164"/>
    <w:rsid w:val="004D71AF"/>
    <w:rsid w:val="004E0CEB"/>
    <w:rsid w:val="004E28AB"/>
    <w:rsid w:val="004E35C9"/>
    <w:rsid w:val="004E37A1"/>
    <w:rsid w:val="004E575D"/>
    <w:rsid w:val="004E5B26"/>
    <w:rsid w:val="004E7B3A"/>
    <w:rsid w:val="004E7BF1"/>
    <w:rsid w:val="004F1398"/>
    <w:rsid w:val="004F2E06"/>
    <w:rsid w:val="004F3453"/>
    <w:rsid w:val="004F446E"/>
    <w:rsid w:val="004F5399"/>
    <w:rsid w:val="004F5AC9"/>
    <w:rsid w:val="004F7D2F"/>
    <w:rsid w:val="00500A0D"/>
    <w:rsid w:val="00500BBC"/>
    <w:rsid w:val="00500DAD"/>
    <w:rsid w:val="005021E3"/>
    <w:rsid w:val="00502828"/>
    <w:rsid w:val="00503125"/>
    <w:rsid w:val="00503C00"/>
    <w:rsid w:val="0050444E"/>
    <w:rsid w:val="00505261"/>
    <w:rsid w:val="00507D58"/>
    <w:rsid w:val="0051096B"/>
    <w:rsid w:val="00511AF7"/>
    <w:rsid w:val="00512717"/>
    <w:rsid w:val="00512FC0"/>
    <w:rsid w:val="005133C5"/>
    <w:rsid w:val="005134B2"/>
    <w:rsid w:val="00513F20"/>
    <w:rsid w:val="0051586D"/>
    <w:rsid w:val="00515B34"/>
    <w:rsid w:val="00515D9F"/>
    <w:rsid w:val="00516493"/>
    <w:rsid w:val="00522043"/>
    <w:rsid w:val="00523F5E"/>
    <w:rsid w:val="00524C3D"/>
    <w:rsid w:val="0052512D"/>
    <w:rsid w:val="00525E96"/>
    <w:rsid w:val="005265F7"/>
    <w:rsid w:val="0052698A"/>
    <w:rsid w:val="00527993"/>
    <w:rsid w:val="005301A6"/>
    <w:rsid w:val="0053042B"/>
    <w:rsid w:val="0053125D"/>
    <w:rsid w:val="00531B0F"/>
    <w:rsid w:val="00531BB1"/>
    <w:rsid w:val="00531E95"/>
    <w:rsid w:val="00532286"/>
    <w:rsid w:val="005336A5"/>
    <w:rsid w:val="00533BE0"/>
    <w:rsid w:val="005361FE"/>
    <w:rsid w:val="00536D71"/>
    <w:rsid w:val="00537102"/>
    <w:rsid w:val="00537B68"/>
    <w:rsid w:val="00537B77"/>
    <w:rsid w:val="00537EE5"/>
    <w:rsid w:val="00540A57"/>
    <w:rsid w:val="00541D9B"/>
    <w:rsid w:val="005457A4"/>
    <w:rsid w:val="00545D8D"/>
    <w:rsid w:val="00545FCC"/>
    <w:rsid w:val="00547FD0"/>
    <w:rsid w:val="00551DC0"/>
    <w:rsid w:val="005551B8"/>
    <w:rsid w:val="005562F8"/>
    <w:rsid w:val="00556905"/>
    <w:rsid w:val="00561A5C"/>
    <w:rsid w:val="00561D18"/>
    <w:rsid w:val="00562904"/>
    <w:rsid w:val="00563021"/>
    <w:rsid w:val="005639E8"/>
    <w:rsid w:val="00563B7E"/>
    <w:rsid w:val="00564917"/>
    <w:rsid w:val="0056579F"/>
    <w:rsid w:val="00565A25"/>
    <w:rsid w:val="0056654C"/>
    <w:rsid w:val="0056777F"/>
    <w:rsid w:val="00567E52"/>
    <w:rsid w:val="005703BE"/>
    <w:rsid w:val="005705D2"/>
    <w:rsid w:val="00572037"/>
    <w:rsid w:val="005723C0"/>
    <w:rsid w:val="00572D8B"/>
    <w:rsid w:val="00575CB4"/>
    <w:rsid w:val="00575D59"/>
    <w:rsid w:val="00576A3F"/>
    <w:rsid w:val="00577201"/>
    <w:rsid w:val="005773B9"/>
    <w:rsid w:val="005814FA"/>
    <w:rsid w:val="00581A9B"/>
    <w:rsid w:val="005820D2"/>
    <w:rsid w:val="00584D23"/>
    <w:rsid w:val="00585469"/>
    <w:rsid w:val="0058610D"/>
    <w:rsid w:val="0058742C"/>
    <w:rsid w:val="005912F4"/>
    <w:rsid w:val="00593713"/>
    <w:rsid w:val="00593B57"/>
    <w:rsid w:val="005941CD"/>
    <w:rsid w:val="0059614F"/>
    <w:rsid w:val="005A25E7"/>
    <w:rsid w:val="005A30C8"/>
    <w:rsid w:val="005A3A8A"/>
    <w:rsid w:val="005A640D"/>
    <w:rsid w:val="005A6840"/>
    <w:rsid w:val="005A714B"/>
    <w:rsid w:val="005A71DF"/>
    <w:rsid w:val="005A7510"/>
    <w:rsid w:val="005B0A94"/>
    <w:rsid w:val="005B1778"/>
    <w:rsid w:val="005B1B34"/>
    <w:rsid w:val="005B2368"/>
    <w:rsid w:val="005B25F3"/>
    <w:rsid w:val="005B4AB4"/>
    <w:rsid w:val="005B4BBA"/>
    <w:rsid w:val="005B5209"/>
    <w:rsid w:val="005B58C8"/>
    <w:rsid w:val="005B78B9"/>
    <w:rsid w:val="005C3335"/>
    <w:rsid w:val="005C58A5"/>
    <w:rsid w:val="005C5DEE"/>
    <w:rsid w:val="005C78CC"/>
    <w:rsid w:val="005D164D"/>
    <w:rsid w:val="005D27EA"/>
    <w:rsid w:val="005D2B88"/>
    <w:rsid w:val="005D3B3C"/>
    <w:rsid w:val="005D5454"/>
    <w:rsid w:val="005D572E"/>
    <w:rsid w:val="005D57B9"/>
    <w:rsid w:val="005D6A9F"/>
    <w:rsid w:val="005D6B8C"/>
    <w:rsid w:val="005D74F7"/>
    <w:rsid w:val="005E05C5"/>
    <w:rsid w:val="005E3A57"/>
    <w:rsid w:val="005E5A51"/>
    <w:rsid w:val="005E73C3"/>
    <w:rsid w:val="005E742C"/>
    <w:rsid w:val="005E7C48"/>
    <w:rsid w:val="005F147A"/>
    <w:rsid w:val="005F1786"/>
    <w:rsid w:val="005F23E6"/>
    <w:rsid w:val="005F28AF"/>
    <w:rsid w:val="005F679B"/>
    <w:rsid w:val="005F7168"/>
    <w:rsid w:val="006007F5"/>
    <w:rsid w:val="00600DEB"/>
    <w:rsid w:val="00601A64"/>
    <w:rsid w:val="00602A69"/>
    <w:rsid w:val="00602B40"/>
    <w:rsid w:val="00602F42"/>
    <w:rsid w:val="00604F81"/>
    <w:rsid w:val="00610DC1"/>
    <w:rsid w:val="00613E11"/>
    <w:rsid w:val="006153DB"/>
    <w:rsid w:val="006168A6"/>
    <w:rsid w:val="00616E31"/>
    <w:rsid w:val="00620E49"/>
    <w:rsid w:val="00621295"/>
    <w:rsid w:val="00621733"/>
    <w:rsid w:val="0062184F"/>
    <w:rsid w:val="00621E4D"/>
    <w:rsid w:val="00621EB6"/>
    <w:rsid w:val="00623D1A"/>
    <w:rsid w:val="00623DEC"/>
    <w:rsid w:val="00625091"/>
    <w:rsid w:val="00625B1F"/>
    <w:rsid w:val="00625E57"/>
    <w:rsid w:val="00627AAB"/>
    <w:rsid w:val="00631D2C"/>
    <w:rsid w:val="006333FC"/>
    <w:rsid w:val="00633F11"/>
    <w:rsid w:val="006351F4"/>
    <w:rsid w:val="00635E15"/>
    <w:rsid w:val="00635F63"/>
    <w:rsid w:val="00640E48"/>
    <w:rsid w:val="00641608"/>
    <w:rsid w:val="00642B09"/>
    <w:rsid w:val="006432B5"/>
    <w:rsid w:val="00644DAD"/>
    <w:rsid w:val="00651CB9"/>
    <w:rsid w:val="00652148"/>
    <w:rsid w:val="006534D3"/>
    <w:rsid w:val="00653E12"/>
    <w:rsid w:val="006552C3"/>
    <w:rsid w:val="00657101"/>
    <w:rsid w:val="0066153F"/>
    <w:rsid w:val="00661D28"/>
    <w:rsid w:val="00662232"/>
    <w:rsid w:val="00662F62"/>
    <w:rsid w:val="00664069"/>
    <w:rsid w:val="006644E3"/>
    <w:rsid w:val="00667C3F"/>
    <w:rsid w:val="00670747"/>
    <w:rsid w:val="00671F9F"/>
    <w:rsid w:val="006726C7"/>
    <w:rsid w:val="00674268"/>
    <w:rsid w:val="006777EA"/>
    <w:rsid w:val="006778D3"/>
    <w:rsid w:val="00677991"/>
    <w:rsid w:val="00677CF6"/>
    <w:rsid w:val="006803B7"/>
    <w:rsid w:val="006804C7"/>
    <w:rsid w:val="006814C3"/>
    <w:rsid w:val="00682F8F"/>
    <w:rsid w:val="0068379D"/>
    <w:rsid w:val="00683A2E"/>
    <w:rsid w:val="006855C5"/>
    <w:rsid w:val="00685769"/>
    <w:rsid w:val="0068603F"/>
    <w:rsid w:val="006873FB"/>
    <w:rsid w:val="00691A26"/>
    <w:rsid w:val="006931ED"/>
    <w:rsid w:val="00695089"/>
    <w:rsid w:val="0069611D"/>
    <w:rsid w:val="006965CB"/>
    <w:rsid w:val="00696637"/>
    <w:rsid w:val="006A054E"/>
    <w:rsid w:val="006A09E9"/>
    <w:rsid w:val="006A133A"/>
    <w:rsid w:val="006A4555"/>
    <w:rsid w:val="006B2715"/>
    <w:rsid w:val="006B3CE9"/>
    <w:rsid w:val="006B5203"/>
    <w:rsid w:val="006B7088"/>
    <w:rsid w:val="006B73A1"/>
    <w:rsid w:val="006B73DB"/>
    <w:rsid w:val="006C1186"/>
    <w:rsid w:val="006C171B"/>
    <w:rsid w:val="006C25FC"/>
    <w:rsid w:val="006C3550"/>
    <w:rsid w:val="006C3651"/>
    <w:rsid w:val="006C376F"/>
    <w:rsid w:val="006C39AF"/>
    <w:rsid w:val="006C45CF"/>
    <w:rsid w:val="006C5065"/>
    <w:rsid w:val="006C7E4D"/>
    <w:rsid w:val="006C7FE2"/>
    <w:rsid w:val="006D103C"/>
    <w:rsid w:val="006D10DD"/>
    <w:rsid w:val="006D1262"/>
    <w:rsid w:val="006D19AC"/>
    <w:rsid w:val="006D2E11"/>
    <w:rsid w:val="006D33FF"/>
    <w:rsid w:val="006D6184"/>
    <w:rsid w:val="006D7757"/>
    <w:rsid w:val="006E1CB4"/>
    <w:rsid w:val="006E4EFB"/>
    <w:rsid w:val="006E6986"/>
    <w:rsid w:val="006F1F28"/>
    <w:rsid w:val="006F3B56"/>
    <w:rsid w:val="006F3DE2"/>
    <w:rsid w:val="006F442C"/>
    <w:rsid w:val="006F5259"/>
    <w:rsid w:val="006F5BE1"/>
    <w:rsid w:val="007001B6"/>
    <w:rsid w:val="0070061B"/>
    <w:rsid w:val="00700CA0"/>
    <w:rsid w:val="00700D7E"/>
    <w:rsid w:val="00700F8E"/>
    <w:rsid w:val="00702BCF"/>
    <w:rsid w:val="00702D88"/>
    <w:rsid w:val="00703DF6"/>
    <w:rsid w:val="00704244"/>
    <w:rsid w:val="0070484B"/>
    <w:rsid w:val="00705727"/>
    <w:rsid w:val="0070581C"/>
    <w:rsid w:val="00705C89"/>
    <w:rsid w:val="0070679E"/>
    <w:rsid w:val="00706F30"/>
    <w:rsid w:val="00707083"/>
    <w:rsid w:val="00710390"/>
    <w:rsid w:val="00710890"/>
    <w:rsid w:val="00710B9F"/>
    <w:rsid w:val="00711B8D"/>
    <w:rsid w:val="00711CB7"/>
    <w:rsid w:val="007138CA"/>
    <w:rsid w:val="00713F98"/>
    <w:rsid w:val="007200E8"/>
    <w:rsid w:val="007203D7"/>
    <w:rsid w:val="00720661"/>
    <w:rsid w:val="007221F6"/>
    <w:rsid w:val="00725410"/>
    <w:rsid w:val="0072644C"/>
    <w:rsid w:val="00726ABC"/>
    <w:rsid w:val="007272FB"/>
    <w:rsid w:val="0073085D"/>
    <w:rsid w:val="00730940"/>
    <w:rsid w:val="00730B29"/>
    <w:rsid w:val="0073214A"/>
    <w:rsid w:val="0073360B"/>
    <w:rsid w:val="007343B6"/>
    <w:rsid w:val="00735372"/>
    <w:rsid w:val="00736C2D"/>
    <w:rsid w:val="0074136C"/>
    <w:rsid w:val="00742F3C"/>
    <w:rsid w:val="00743345"/>
    <w:rsid w:val="0074353F"/>
    <w:rsid w:val="0074429A"/>
    <w:rsid w:val="00744448"/>
    <w:rsid w:val="00744B00"/>
    <w:rsid w:val="0074513D"/>
    <w:rsid w:val="00746263"/>
    <w:rsid w:val="00746C15"/>
    <w:rsid w:val="00746C6A"/>
    <w:rsid w:val="00750C48"/>
    <w:rsid w:val="0075215D"/>
    <w:rsid w:val="00753EA2"/>
    <w:rsid w:val="00754F50"/>
    <w:rsid w:val="00760BC2"/>
    <w:rsid w:val="007659D9"/>
    <w:rsid w:val="007662CE"/>
    <w:rsid w:val="0076740D"/>
    <w:rsid w:val="007717BA"/>
    <w:rsid w:val="007721A3"/>
    <w:rsid w:val="00772EA8"/>
    <w:rsid w:val="00774651"/>
    <w:rsid w:val="007748B1"/>
    <w:rsid w:val="007750FF"/>
    <w:rsid w:val="00780A4C"/>
    <w:rsid w:val="00781555"/>
    <w:rsid w:val="00781A36"/>
    <w:rsid w:val="00781CC5"/>
    <w:rsid w:val="007827FE"/>
    <w:rsid w:val="0078295D"/>
    <w:rsid w:val="00782F13"/>
    <w:rsid w:val="007838C6"/>
    <w:rsid w:val="00783A0C"/>
    <w:rsid w:val="00784773"/>
    <w:rsid w:val="0078517E"/>
    <w:rsid w:val="007856E7"/>
    <w:rsid w:val="007856FA"/>
    <w:rsid w:val="00786821"/>
    <w:rsid w:val="007916DD"/>
    <w:rsid w:val="0079222B"/>
    <w:rsid w:val="007947BC"/>
    <w:rsid w:val="007969E4"/>
    <w:rsid w:val="00797873"/>
    <w:rsid w:val="00797E8C"/>
    <w:rsid w:val="007A0E12"/>
    <w:rsid w:val="007A25CA"/>
    <w:rsid w:val="007A2896"/>
    <w:rsid w:val="007A3612"/>
    <w:rsid w:val="007A3B03"/>
    <w:rsid w:val="007A42B0"/>
    <w:rsid w:val="007A45DA"/>
    <w:rsid w:val="007A61EE"/>
    <w:rsid w:val="007B0EA0"/>
    <w:rsid w:val="007B1337"/>
    <w:rsid w:val="007B32E3"/>
    <w:rsid w:val="007B43DC"/>
    <w:rsid w:val="007B59BB"/>
    <w:rsid w:val="007B67EE"/>
    <w:rsid w:val="007C3799"/>
    <w:rsid w:val="007C4F58"/>
    <w:rsid w:val="007C5E38"/>
    <w:rsid w:val="007C6A9D"/>
    <w:rsid w:val="007C6B50"/>
    <w:rsid w:val="007C6B9A"/>
    <w:rsid w:val="007C7525"/>
    <w:rsid w:val="007C7786"/>
    <w:rsid w:val="007D005E"/>
    <w:rsid w:val="007D0224"/>
    <w:rsid w:val="007D1EB9"/>
    <w:rsid w:val="007D3186"/>
    <w:rsid w:val="007D3E1C"/>
    <w:rsid w:val="007D4DCB"/>
    <w:rsid w:val="007D7C52"/>
    <w:rsid w:val="007E049E"/>
    <w:rsid w:val="007E054A"/>
    <w:rsid w:val="007E1572"/>
    <w:rsid w:val="007E1DA5"/>
    <w:rsid w:val="007E32AE"/>
    <w:rsid w:val="007E3D64"/>
    <w:rsid w:val="007E45DC"/>
    <w:rsid w:val="007E45E9"/>
    <w:rsid w:val="007E6C48"/>
    <w:rsid w:val="007E7451"/>
    <w:rsid w:val="007F01D5"/>
    <w:rsid w:val="007F0A5D"/>
    <w:rsid w:val="007F1C51"/>
    <w:rsid w:val="007F1D59"/>
    <w:rsid w:val="007F2746"/>
    <w:rsid w:val="007F28C1"/>
    <w:rsid w:val="007F2B56"/>
    <w:rsid w:val="007F3D46"/>
    <w:rsid w:val="007F426A"/>
    <w:rsid w:val="007F4A88"/>
    <w:rsid w:val="007F60C3"/>
    <w:rsid w:val="007F64C1"/>
    <w:rsid w:val="008009C2"/>
    <w:rsid w:val="008019A7"/>
    <w:rsid w:val="00802963"/>
    <w:rsid w:val="0080565C"/>
    <w:rsid w:val="00806E05"/>
    <w:rsid w:val="00807522"/>
    <w:rsid w:val="00810DCA"/>
    <w:rsid w:val="00815BEC"/>
    <w:rsid w:val="00816CC1"/>
    <w:rsid w:val="0081748F"/>
    <w:rsid w:val="008178A9"/>
    <w:rsid w:val="00817F78"/>
    <w:rsid w:val="008200E3"/>
    <w:rsid w:val="00820115"/>
    <w:rsid w:val="00820753"/>
    <w:rsid w:val="008209F8"/>
    <w:rsid w:val="00824F52"/>
    <w:rsid w:val="00825238"/>
    <w:rsid w:val="00825E05"/>
    <w:rsid w:val="008264E4"/>
    <w:rsid w:val="00826518"/>
    <w:rsid w:val="00826956"/>
    <w:rsid w:val="00826D82"/>
    <w:rsid w:val="00830383"/>
    <w:rsid w:val="0083126F"/>
    <w:rsid w:val="008316C1"/>
    <w:rsid w:val="00833C2F"/>
    <w:rsid w:val="0083420D"/>
    <w:rsid w:val="008345E5"/>
    <w:rsid w:val="00834D83"/>
    <w:rsid w:val="00835168"/>
    <w:rsid w:val="00835274"/>
    <w:rsid w:val="00835AED"/>
    <w:rsid w:val="00836FD5"/>
    <w:rsid w:val="008405FE"/>
    <w:rsid w:val="00841698"/>
    <w:rsid w:val="00843D5D"/>
    <w:rsid w:val="008448CD"/>
    <w:rsid w:val="008448CF"/>
    <w:rsid w:val="00844940"/>
    <w:rsid w:val="00845586"/>
    <w:rsid w:val="008514B6"/>
    <w:rsid w:val="00853545"/>
    <w:rsid w:val="00854A2A"/>
    <w:rsid w:val="00854AAB"/>
    <w:rsid w:val="0085569C"/>
    <w:rsid w:val="00856521"/>
    <w:rsid w:val="00857C56"/>
    <w:rsid w:val="00860133"/>
    <w:rsid w:val="00862CEA"/>
    <w:rsid w:val="00863A8E"/>
    <w:rsid w:val="0086407E"/>
    <w:rsid w:val="00870881"/>
    <w:rsid w:val="00871609"/>
    <w:rsid w:val="008726F4"/>
    <w:rsid w:val="00872757"/>
    <w:rsid w:val="008738A5"/>
    <w:rsid w:val="00873A47"/>
    <w:rsid w:val="00874E38"/>
    <w:rsid w:val="00877A8C"/>
    <w:rsid w:val="00877E9D"/>
    <w:rsid w:val="0088038D"/>
    <w:rsid w:val="008806D6"/>
    <w:rsid w:val="00881617"/>
    <w:rsid w:val="00883249"/>
    <w:rsid w:val="008850C9"/>
    <w:rsid w:val="00887321"/>
    <w:rsid w:val="00887DE7"/>
    <w:rsid w:val="00890C3C"/>
    <w:rsid w:val="008910A2"/>
    <w:rsid w:val="008950A1"/>
    <w:rsid w:val="00895504"/>
    <w:rsid w:val="00895E71"/>
    <w:rsid w:val="008963B3"/>
    <w:rsid w:val="008967AC"/>
    <w:rsid w:val="00896909"/>
    <w:rsid w:val="00896C37"/>
    <w:rsid w:val="00896FB5"/>
    <w:rsid w:val="008A100B"/>
    <w:rsid w:val="008A1305"/>
    <w:rsid w:val="008A4980"/>
    <w:rsid w:val="008A6CD1"/>
    <w:rsid w:val="008A72E6"/>
    <w:rsid w:val="008A79A9"/>
    <w:rsid w:val="008A7A0A"/>
    <w:rsid w:val="008B0E5B"/>
    <w:rsid w:val="008B1062"/>
    <w:rsid w:val="008B20A2"/>
    <w:rsid w:val="008B3BE0"/>
    <w:rsid w:val="008C04D7"/>
    <w:rsid w:val="008C0EBC"/>
    <w:rsid w:val="008D00A6"/>
    <w:rsid w:val="008D102C"/>
    <w:rsid w:val="008D1EAB"/>
    <w:rsid w:val="008D3195"/>
    <w:rsid w:val="008D523D"/>
    <w:rsid w:val="008D6EC5"/>
    <w:rsid w:val="008E03D8"/>
    <w:rsid w:val="008E0A3B"/>
    <w:rsid w:val="008E0B4C"/>
    <w:rsid w:val="008E0B8A"/>
    <w:rsid w:val="008E20F2"/>
    <w:rsid w:val="008E2DDA"/>
    <w:rsid w:val="008E3969"/>
    <w:rsid w:val="008E58B7"/>
    <w:rsid w:val="008E68BB"/>
    <w:rsid w:val="008E7714"/>
    <w:rsid w:val="008F0203"/>
    <w:rsid w:val="008F050F"/>
    <w:rsid w:val="008F4A99"/>
    <w:rsid w:val="008F77B9"/>
    <w:rsid w:val="00900152"/>
    <w:rsid w:val="0090044E"/>
    <w:rsid w:val="009005D4"/>
    <w:rsid w:val="00900DB2"/>
    <w:rsid w:val="0090179E"/>
    <w:rsid w:val="0090332E"/>
    <w:rsid w:val="00903C2D"/>
    <w:rsid w:val="00903EBC"/>
    <w:rsid w:val="009050C1"/>
    <w:rsid w:val="00906115"/>
    <w:rsid w:val="00907765"/>
    <w:rsid w:val="00910151"/>
    <w:rsid w:val="00910E87"/>
    <w:rsid w:val="00912324"/>
    <w:rsid w:val="00912D06"/>
    <w:rsid w:val="00913E0C"/>
    <w:rsid w:val="00915373"/>
    <w:rsid w:val="009168AE"/>
    <w:rsid w:val="009177CC"/>
    <w:rsid w:val="00920159"/>
    <w:rsid w:val="0092022E"/>
    <w:rsid w:val="00922464"/>
    <w:rsid w:val="0092267A"/>
    <w:rsid w:val="009228E7"/>
    <w:rsid w:val="009230C6"/>
    <w:rsid w:val="009231DC"/>
    <w:rsid w:val="00924DF1"/>
    <w:rsid w:val="00924E4E"/>
    <w:rsid w:val="00931B6A"/>
    <w:rsid w:val="009345CA"/>
    <w:rsid w:val="00934F8F"/>
    <w:rsid w:val="00936264"/>
    <w:rsid w:val="009370C8"/>
    <w:rsid w:val="009373C6"/>
    <w:rsid w:val="0094069A"/>
    <w:rsid w:val="009408F8"/>
    <w:rsid w:val="009432C8"/>
    <w:rsid w:val="0094392F"/>
    <w:rsid w:val="009466A1"/>
    <w:rsid w:val="00946EB8"/>
    <w:rsid w:val="0095153A"/>
    <w:rsid w:val="009515C0"/>
    <w:rsid w:val="00951E56"/>
    <w:rsid w:val="00954237"/>
    <w:rsid w:val="00961CB4"/>
    <w:rsid w:val="009633E3"/>
    <w:rsid w:val="009636EA"/>
    <w:rsid w:val="00963F15"/>
    <w:rsid w:val="00964A3E"/>
    <w:rsid w:val="00964D28"/>
    <w:rsid w:val="00964EBC"/>
    <w:rsid w:val="00965559"/>
    <w:rsid w:val="00965F4D"/>
    <w:rsid w:val="00966DE6"/>
    <w:rsid w:val="00971850"/>
    <w:rsid w:val="00971EC7"/>
    <w:rsid w:val="0097290E"/>
    <w:rsid w:val="00972936"/>
    <w:rsid w:val="009734A4"/>
    <w:rsid w:val="009801D9"/>
    <w:rsid w:val="00980817"/>
    <w:rsid w:val="00981469"/>
    <w:rsid w:val="00981C1D"/>
    <w:rsid w:val="0098312D"/>
    <w:rsid w:val="0098549A"/>
    <w:rsid w:val="00985C9C"/>
    <w:rsid w:val="0098624D"/>
    <w:rsid w:val="0098767A"/>
    <w:rsid w:val="00987C6D"/>
    <w:rsid w:val="00992616"/>
    <w:rsid w:val="0099390F"/>
    <w:rsid w:val="009945EF"/>
    <w:rsid w:val="009961C9"/>
    <w:rsid w:val="00996C77"/>
    <w:rsid w:val="009A0E21"/>
    <w:rsid w:val="009A0F21"/>
    <w:rsid w:val="009A1862"/>
    <w:rsid w:val="009A4007"/>
    <w:rsid w:val="009A444B"/>
    <w:rsid w:val="009A48E9"/>
    <w:rsid w:val="009A6348"/>
    <w:rsid w:val="009A6BE5"/>
    <w:rsid w:val="009A78D1"/>
    <w:rsid w:val="009A7E82"/>
    <w:rsid w:val="009B16EB"/>
    <w:rsid w:val="009B2368"/>
    <w:rsid w:val="009B4CCE"/>
    <w:rsid w:val="009B579B"/>
    <w:rsid w:val="009B5A0F"/>
    <w:rsid w:val="009B64E8"/>
    <w:rsid w:val="009B667D"/>
    <w:rsid w:val="009B680B"/>
    <w:rsid w:val="009B6EE7"/>
    <w:rsid w:val="009C0C24"/>
    <w:rsid w:val="009C117B"/>
    <w:rsid w:val="009C13C4"/>
    <w:rsid w:val="009C39BD"/>
    <w:rsid w:val="009C47BA"/>
    <w:rsid w:val="009C641C"/>
    <w:rsid w:val="009C69C5"/>
    <w:rsid w:val="009C6F44"/>
    <w:rsid w:val="009D16A5"/>
    <w:rsid w:val="009D5263"/>
    <w:rsid w:val="009D5AC0"/>
    <w:rsid w:val="009D5EE3"/>
    <w:rsid w:val="009E0986"/>
    <w:rsid w:val="009E1494"/>
    <w:rsid w:val="009E1B04"/>
    <w:rsid w:val="009E2854"/>
    <w:rsid w:val="009E29BE"/>
    <w:rsid w:val="009E42F5"/>
    <w:rsid w:val="009E4546"/>
    <w:rsid w:val="009E596B"/>
    <w:rsid w:val="009E6191"/>
    <w:rsid w:val="009E6FD5"/>
    <w:rsid w:val="009E71E7"/>
    <w:rsid w:val="009E7499"/>
    <w:rsid w:val="009E7BD1"/>
    <w:rsid w:val="009F1350"/>
    <w:rsid w:val="009F1915"/>
    <w:rsid w:val="009F1D1A"/>
    <w:rsid w:val="009F1FC2"/>
    <w:rsid w:val="009F2C2E"/>
    <w:rsid w:val="009F366C"/>
    <w:rsid w:val="009F3CC8"/>
    <w:rsid w:val="009F41E0"/>
    <w:rsid w:val="009F51BC"/>
    <w:rsid w:val="009F5275"/>
    <w:rsid w:val="009F65E3"/>
    <w:rsid w:val="009F6B6E"/>
    <w:rsid w:val="009F7C32"/>
    <w:rsid w:val="009F7DE5"/>
    <w:rsid w:val="00A007FB"/>
    <w:rsid w:val="00A01099"/>
    <w:rsid w:val="00A01DCC"/>
    <w:rsid w:val="00A02F00"/>
    <w:rsid w:val="00A03693"/>
    <w:rsid w:val="00A047B4"/>
    <w:rsid w:val="00A05539"/>
    <w:rsid w:val="00A065FE"/>
    <w:rsid w:val="00A1038C"/>
    <w:rsid w:val="00A137D2"/>
    <w:rsid w:val="00A1513A"/>
    <w:rsid w:val="00A16ED2"/>
    <w:rsid w:val="00A1734E"/>
    <w:rsid w:val="00A175A5"/>
    <w:rsid w:val="00A20A66"/>
    <w:rsid w:val="00A2165A"/>
    <w:rsid w:val="00A21B32"/>
    <w:rsid w:val="00A23287"/>
    <w:rsid w:val="00A24091"/>
    <w:rsid w:val="00A26224"/>
    <w:rsid w:val="00A302DF"/>
    <w:rsid w:val="00A31899"/>
    <w:rsid w:val="00A319C2"/>
    <w:rsid w:val="00A31CEE"/>
    <w:rsid w:val="00A322BD"/>
    <w:rsid w:val="00A33E09"/>
    <w:rsid w:val="00A350CE"/>
    <w:rsid w:val="00A36B02"/>
    <w:rsid w:val="00A37C02"/>
    <w:rsid w:val="00A37C54"/>
    <w:rsid w:val="00A37F45"/>
    <w:rsid w:val="00A37FC5"/>
    <w:rsid w:val="00A40D5B"/>
    <w:rsid w:val="00A41522"/>
    <w:rsid w:val="00A41B18"/>
    <w:rsid w:val="00A41D51"/>
    <w:rsid w:val="00A439CC"/>
    <w:rsid w:val="00A43B47"/>
    <w:rsid w:val="00A44439"/>
    <w:rsid w:val="00A44D4F"/>
    <w:rsid w:val="00A454E6"/>
    <w:rsid w:val="00A46608"/>
    <w:rsid w:val="00A47D8C"/>
    <w:rsid w:val="00A511EB"/>
    <w:rsid w:val="00A523D1"/>
    <w:rsid w:val="00A52849"/>
    <w:rsid w:val="00A53794"/>
    <w:rsid w:val="00A540A8"/>
    <w:rsid w:val="00A5591C"/>
    <w:rsid w:val="00A564D5"/>
    <w:rsid w:val="00A56674"/>
    <w:rsid w:val="00A56ECC"/>
    <w:rsid w:val="00A574D6"/>
    <w:rsid w:val="00A601C6"/>
    <w:rsid w:val="00A61346"/>
    <w:rsid w:val="00A61749"/>
    <w:rsid w:val="00A624BD"/>
    <w:rsid w:val="00A62793"/>
    <w:rsid w:val="00A63018"/>
    <w:rsid w:val="00A63318"/>
    <w:rsid w:val="00A665B1"/>
    <w:rsid w:val="00A707C3"/>
    <w:rsid w:val="00A720E5"/>
    <w:rsid w:val="00A7352E"/>
    <w:rsid w:val="00A737AA"/>
    <w:rsid w:val="00A74488"/>
    <w:rsid w:val="00A74AB3"/>
    <w:rsid w:val="00A76397"/>
    <w:rsid w:val="00A7760B"/>
    <w:rsid w:val="00A80057"/>
    <w:rsid w:val="00A82DDB"/>
    <w:rsid w:val="00A84910"/>
    <w:rsid w:val="00A85977"/>
    <w:rsid w:val="00A85D55"/>
    <w:rsid w:val="00A9103C"/>
    <w:rsid w:val="00A93D99"/>
    <w:rsid w:val="00A9445B"/>
    <w:rsid w:val="00A9468B"/>
    <w:rsid w:val="00A95E5A"/>
    <w:rsid w:val="00A977DE"/>
    <w:rsid w:val="00AA1C44"/>
    <w:rsid w:val="00AA301D"/>
    <w:rsid w:val="00AA3859"/>
    <w:rsid w:val="00AA46A2"/>
    <w:rsid w:val="00AA47B2"/>
    <w:rsid w:val="00AA58DE"/>
    <w:rsid w:val="00AA7334"/>
    <w:rsid w:val="00AB0611"/>
    <w:rsid w:val="00AB16F9"/>
    <w:rsid w:val="00AB257A"/>
    <w:rsid w:val="00AB3A5D"/>
    <w:rsid w:val="00AB3ABE"/>
    <w:rsid w:val="00AB44EF"/>
    <w:rsid w:val="00AB4D02"/>
    <w:rsid w:val="00AB556E"/>
    <w:rsid w:val="00AC3263"/>
    <w:rsid w:val="00AC436F"/>
    <w:rsid w:val="00AC5512"/>
    <w:rsid w:val="00AC5EF4"/>
    <w:rsid w:val="00AC6FD2"/>
    <w:rsid w:val="00AC7075"/>
    <w:rsid w:val="00AD000D"/>
    <w:rsid w:val="00AD04B3"/>
    <w:rsid w:val="00AD0EAE"/>
    <w:rsid w:val="00AD127D"/>
    <w:rsid w:val="00AD15E3"/>
    <w:rsid w:val="00AD1D9D"/>
    <w:rsid w:val="00AD3599"/>
    <w:rsid w:val="00AD3FBC"/>
    <w:rsid w:val="00AD40A2"/>
    <w:rsid w:val="00AD4877"/>
    <w:rsid w:val="00AD5F3C"/>
    <w:rsid w:val="00AD788B"/>
    <w:rsid w:val="00AE1171"/>
    <w:rsid w:val="00AE191C"/>
    <w:rsid w:val="00AE1D3D"/>
    <w:rsid w:val="00AE21F7"/>
    <w:rsid w:val="00AE3A48"/>
    <w:rsid w:val="00AE4588"/>
    <w:rsid w:val="00AE568D"/>
    <w:rsid w:val="00AE585C"/>
    <w:rsid w:val="00AE5891"/>
    <w:rsid w:val="00AE69F0"/>
    <w:rsid w:val="00AE7599"/>
    <w:rsid w:val="00AE77A6"/>
    <w:rsid w:val="00AE7A00"/>
    <w:rsid w:val="00AF014C"/>
    <w:rsid w:val="00AF0C70"/>
    <w:rsid w:val="00AF1B56"/>
    <w:rsid w:val="00AF2521"/>
    <w:rsid w:val="00AF25EF"/>
    <w:rsid w:val="00AF2A3E"/>
    <w:rsid w:val="00AF51EE"/>
    <w:rsid w:val="00AF5356"/>
    <w:rsid w:val="00AF5646"/>
    <w:rsid w:val="00B00258"/>
    <w:rsid w:val="00B018BF"/>
    <w:rsid w:val="00B02066"/>
    <w:rsid w:val="00B03AFE"/>
    <w:rsid w:val="00B03EC3"/>
    <w:rsid w:val="00B046A1"/>
    <w:rsid w:val="00B04AFE"/>
    <w:rsid w:val="00B05083"/>
    <w:rsid w:val="00B05908"/>
    <w:rsid w:val="00B07633"/>
    <w:rsid w:val="00B101A1"/>
    <w:rsid w:val="00B13B49"/>
    <w:rsid w:val="00B13C8F"/>
    <w:rsid w:val="00B1564F"/>
    <w:rsid w:val="00B16E07"/>
    <w:rsid w:val="00B17942"/>
    <w:rsid w:val="00B201B9"/>
    <w:rsid w:val="00B20E29"/>
    <w:rsid w:val="00B21323"/>
    <w:rsid w:val="00B21497"/>
    <w:rsid w:val="00B22D69"/>
    <w:rsid w:val="00B235C2"/>
    <w:rsid w:val="00B268F3"/>
    <w:rsid w:val="00B27300"/>
    <w:rsid w:val="00B309CA"/>
    <w:rsid w:val="00B30CCF"/>
    <w:rsid w:val="00B32319"/>
    <w:rsid w:val="00B339D1"/>
    <w:rsid w:val="00B346D7"/>
    <w:rsid w:val="00B366EB"/>
    <w:rsid w:val="00B36830"/>
    <w:rsid w:val="00B37859"/>
    <w:rsid w:val="00B37BFD"/>
    <w:rsid w:val="00B4013F"/>
    <w:rsid w:val="00B41173"/>
    <w:rsid w:val="00B41486"/>
    <w:rsid w:val="00B41E5B"/>
    <w:rsid w:val="00B42045"/>
    <w:rsid w:val="00B4226A"/>
    <w:rsid w:val="00B455AF"/>
    <w:rsid w:val="00B45E9B"/>
    <w:rsid w:val="00B45F1D"/>
    <w:rsid w:val="00B47A18"/>
    <w:rsid w:val="00B5033A"/>
    <w:rsid w:val="00B513DE"/>
    <w:rsid w:val="00B526BF"/>
    <w:rsid w:val="00B5552C"/>
    <w:rsid w:val="00B55C61"/>
    <w:rsid w:val="00B56E8E"/>
    <w:rsid w:val="00B5707F"/>
    <w:rsid w:val="00B60889"/>
    <w:rsid w:val="00B61031"/>
    <w:rsid w:val="00B618E2"/>
    <w:rsid w:val="00B638DD"/>
    <w:rsid w:val="00B64420"/>
    <w:rsid w:val="00B64D39"/>
    <w:rsid w:val="00B66202"/>
    <w:rsid w:val="00B662FA"/>
    <w:rsid w:val="00B67D9D"/>
    <w:rsid w:val="00B67ED6"/>
    <w:rsid w:val="00B70496"/>
    <w:rsid w:val="00B71967"/>
    <w:rsid w:val="00B71FEF"/>
    <w:rsid w:val="00B72694"/>
    <w:rsid w:val="00B73657"/>
    <w:rsid w:val="00B76730"/>
    <w:rsid w:val="00B76AB5"/>
    <w:rsid w:val="00B76B25"/>
    <w:rsid w:val="00B773D3"/>
    <w:rsid w:val="00B822A4"/>
    <w:rsid w:val="00B83525"/>
    <w:rsid w:val="00B8553D"/>
    <w:rsid w:val="00B86A1C"/>
    <w:rsid w:val="00B86E30"/>
    <w:rsid w:val="00B87220"/>
    <w:rsid w:val="00B87B2C"/>
    <w:rsid w:val="00B9086F"/>
    <w:rsid w:val="00B90A90"/>
    <w:rsid w:val="00B91D8A"/>
    <w:rsid w:val="00B9238A"/>
    <w:rsid w:val="00B9437A"/>
    <w:rsid w:val="00BA0EF4"/>
    <w:rsid w:val="00BA137E"/>
    <w:rsid w:val="00BA1E09"/>
    <w:rsid w:val="00BA2145"/>
    <w:rsid w:val="00BA2E74"/>
    <w:rsid w:val="00BA3361"/>
    <w:rsid w:val="00BA4CF9"/>
    <w:rsid w:val="00BA56D1"/>
    <w:rsid w:val="00BA6E4C"/>
    <w:rsid w:val="00BA7805"/>
    <w:rsid w:val="00BA790B"/>
    <w:rsid w:val="00BA7A65"/>
    <w:rsid w:val="00BB11BC"/>
    <w:rsid w:val="00BB1428"/>
    <w:rsid w:val="00BB19EB"/>
    <w:rsid w:val="00BB1C65"/>
    <w:rsid w:val="00BB2C6E"/>
    <w:rsid w:val="00BB4B29"/>
    <w:rsid w:val="00BB4DBF"/>
    <w:rsid w:val="00BB5195"/>
    <w:rsid w:val="00BB600F"/>
    <w:rsid w:val="00BB7EAD"/>
    <w:rsid w:val="00BC0C05"/>
    <w:rsid w:val="00BC3DF0"/>
    <w:rsid w:val="00BC5ACE"/>
    <w:rsid w:val="00BD11A8"/>
    <w:rsid w:val="00BD12B1"/>
    <w:rsid w:val="00BD3E1B"/>
    <w:rsid w:val="00BD4935"/>
    <w:rsid w:val="00BD553E"/>
    <w:rsid w:val="00BD55E6"/>
    <w:rsid w:val="00BD7739"/>
    <w:rsid w:val="00BE0A4F"/>
    <w:rsid w:val="00BE193B"/>
    <w:rsid w:val="00BE2E1D"/>
    <w:rsid w:val="00BE35C2"/>
    <w:rsid w:val="00BE378C"/>
    <w:rsid w:val="00BF0493"/>
    <w:rsid w:val="00BF0642"/>
    <w:rsid w:val="00BF0AC8"/>
    <w:rsid w:val="00BF17FA"/>
    <w:rsid w:val="00BF1A02"/>
    <w:rsid w:val="00BF2B36"/>
    <w:rsid w:val="00BF3252"/>
    <w:rsid w:val="00BF366D"/>
    <w:rsid w:val="00BF4DD0"/>
    <w:rsid w:val="00BF5656"/>
    <w:rsid w:val="00BF616C"/>
    <w:rsid w:val="00BF764F"/>
    <w:rsid w:val="00BF78CB"/>
    <w:rsid w:val="00BF795A"/>
    <w:rsid w:val="00C00060"/>
    <w:rsid w:val="00C005A2"/>
    <w:rsid w:val="00C009E4"/>
    <w:rsid w:val="00C00D04"/>
    <w:rsid w:val="00C02B15"/>
    <w:rsid w:val="00C03B16"/>
    <w:rsid w:val="00C0492D"/>
    <w:rsid w:val="00C05F1F"/>
    <w:rsid w:val="00C060FA"/>
    <w:rsid w:val="00C06222"/>
    <w:rsid w:val="00C06362"/>
    <w:rsid w:val="00C07F9C"/>
    <w:rsid w:val="00C10329"/>
    <w:rsid w:val="00C10BEB"/>
    <w:rsid w:val="00C11474"/>
    <w:rsid w:val="00C12EC5"/>
    <w:rsid w:val="00C13403"/>
    <w:rsid w:val="00C146CA"/>
    <w:rsid w:val="00C177E0"/>
    <w:rsid w:val="00C22785"/>
    <w:rsid w:val="00C248CA"/>
    <w:rsid w:val="00C25618"/>
    <w:rsid w:val="00C268EC"/>
    <w:rsid w:val="00C2726F"/>
    <w:rsid w:val="00C3182D"/>
    <w:rsid w:val="00C31DEF"/>
    <w:rsid w:val="00C32685"/>
    <w:rsid w:val="00C33158"/>
    <w:rsid w:val="00C34998"/>
    <w:rsid w:val="00C34E8D"/>
    <w:rsid w:val="00C364D1"/>
    <w:rsid w:val="00C367D5"/>
    <w:rsid w:val="00C3699D"/>
    <w:rsid w:val="00C4066B"/>
    <w:rsid w:val="00C40C32"/>
    <w:rsid w:val="00C42BF2"/>
    <w:rsid w:val="00C43C3E"/>
    <w:rsid w:val="00C47C87"/>
    <w:rsid w:val="00C50598"/>
    <w:rsid w:val="00C50E47"/>
    <w:rsid w:val="00C51079"/>
    <w:rsid w:val="00C51AA0"/>
    <w:rsid w:val="00C520B9"/>
    <w:rsid w:val="00C52DC0"/>
    <w:rsid w:val="00C53130"/>
    <w:rsid w:val="00C53FD3"/>
    <w:rsid w:val="00C601D9"/>
    <w:rsid w:val="00C609AE"/>
    <w:rsid w:val="00C61559"/>
    <w:rsid w:val="00C63E99"/>
    <w:rsid w:val="00C63FE4"/>
    <w:rsid w:val="00C674E3"/>
    <w:rsid w:val="00C70019"/>
    <w:rsid w:val="00C706BD"/>
    <w:rsid w:val="00C72A35"/>
    <w:rsid w:val="00C732B2"/>
    <w:rsid w:val="00C73C33"/>
    <w:rsid w:val="00C76CAB"/>
    <w:rsid w:val="00C81EF7"/>
    <w:rsid w:val="00C84B1D"/>
    <w:rsid w:val="00C84C54"/>
    <w:rsid w:val="00C85571"/>
    <w:rsid w:val="00C85CFF"/>
    <w:rsid w:val="00C8679C"/>
    <w:rsid w:val="00C8747C"/>
    <w:rsid w:val="00C900C6"/>
    <w:rsid w:val="00C908FC"/>
    <w:rsid w:val="00C915B7"/>
    <w:rsid w:val="00C9195C"/>
    <w:rsid w:val="00C91BB6"/>
    <w:rsid w:val="00C92164"/>
    <w:rsid w:val="00C9324A"/>
    <w:rsid w:val="00C94012"/>
    <w:rsid w:val="00C94F3B"/>
    <w:rsid w:val="00C95F53"/>
    <w:rsid w:val="00C96D0C"/>
    <w:rsid w:val="00C96EC8"/>
    <w:rsid w:val="00CA221C"/>
    <w:rsid w:val="00CA355F"/>
    <w:rsid w:val="00CA3FC3"/>
    <w:rsid w:val="00CA4238"/>
    <w:rsid w:val="00CA5403"/>
    <w:rsid w:val="00CA56A3"/>
    <w:rsid w:val="00CA74CA"/>
    <w:rsid w:val="00CB011E"/>
    <w:rsid w:val="00CB0F2A"/>
    <w:rsid w:val="00CB27D5"/>
    <w:rsid w:val="00CB29E2"/>
    <w:rsid w:val="00CB311C"/>
    <w:rsid w:val="00CB46F0"/>
    <w:rsid w:val="00CB4790"/>
    <w:rsid w:val="00CB5EB3"/>
    <w:rsid w:val="00CB640C"/>
    <w:rsid w:val="00CB7D71"/>
    <w:rsid w:val="00CC0632"/>
    <w:rsid w:val="00CC0C9C"/>
    <w:rsid w:val="00CC0D3B"/>
    <w:rsid w:val="00CC1227"/>
    <w:rsid w:val="00CC2222"/>
    <w:rsid w:val="00CC2879"/>
    <w:rsid w:val="00CC2F2D"/>
    <w:rsid w:val="00CC5163"/>
    <w:rsid w:val="00CC5A57"/>
    <w:rsid w:val="00CC5CB1"/>
    <w:rsid w:val="00CC6F86"/>
    <w:rsid w:val="00CD04C7"/>
    <w:rsid w:val="00CD05F0"/>
    <w:rsid w:val="00CD0E5C"/>
    <w:rsid w:val="00CD19FC"/>
    <w:rsid w:val="00CD38A9"/>
    <w:rsid w:val="00CD3CC4"/>
    <w:rsid w:val="00CD40A9"/>
    <w:rsid w:val="00CD4852"/>
    <w:rsid w:val="00CD5ECA"/>
    <w:rsid w:val="00CD691F"/>
    <w:rsid w:val="00CD6B80"/>
    <w:rsid w:val="00CD6F14"/>
    <w:rsid w:val="00CD7453"/>
    <w:rsid w:val="00CD754C"/>
    <w:rsid w:val="00CD7F58"/>
    <w:rsid w:val="00CE1E5E"/>
    <w:rsid w:val="00CE2362"/>
    <w:rsid w:val="00CE2382"/>
    <w:rsid w:val="00CE2F8C"/>
    <w:rsid w:val="00CE3756"/>
    <w:rsid w:val="00CE4198"/>
    <w:rsid w:val="00CE5A31"/>
    <w:rsid w:val="00CE6321"/>
    <w:rsid w:val="00CE64F4"/>
    <w:rsid w:val="00CF143E"/>
    <w:rsid w:val="00CF2A46"/>
    <w:rsid w:val="00CF3FDC"/>
    <w:rsid w:val="00CF428A"/>
    <w:rsid w:val="00CF42CE"/>
    <w:rsid w:val="00CF4985"/>
    <w:rsid w:val="00CF5E22"/>
    <w:rsid w:val="00CF64C2"/>
    <w:rsid w:val="00CF6A0C"/>
    <w:rsid w:val="00CF7FB8"/>
    <w:rsid w:val="00D00B93"/>
    <w:rsid w:val="00D015B5"/>
    <w:rsid w:val="00D01FDD"/>
    <w:rsid w:val="00D04B33"/>
    <w:rsid w:val="00D056E6"/>
    <w:rsid w:val="00D07692"/>
    <w:rsid w:val="00D10945"/>
    <w:rsid w:val="00D1201F"/>
    <w:rsid w:val="00D1214C"/>
    <w:rsid w:val="00D128FC"/>
    <w:rsid w:val="00D13536"/>
    <w:rsid w:val="00D165F7"/>
    <w:rsid w:val="00D1682D"/>
    <w:rsid w:val="00D20C38"/>
    <w:rsid w:val="00D2120D"/>
    <w:rsid w:val="00D21E43"/>
    <w:rsid w:val="00D220A9"/>
    <w:rsid w:val="00D2236B"/>
    <w:rsid w:val="00D23C5E"/>
    <w:rsid w:val="00D23DCC"/>
    <w:rsid w:val="00D23FCF"/>
    <w:rsid w:val="00D24E1A"/>
    <w:rsid w:val="00D25CA1"/>
    <w:rsid w:val="00D271A1"/>
    <w:rsid w:val="00D278E7"/>
    <w:rsid w:val="00D308F6"/>
    <w:rsid w:val="00D3100E"/>
    <w:rsid w:val="00D31ED9"/>
    <w:rsid w:val="00D32E65"/>
    <w:rsid w:val="00D3371F"/>
    <w:rsid w:val="00D34E91"/>
    <w:rsid w:val="00D3559C"/>
    <w:rsid w:val="00D36971"/>
    <w:rsid w:val="00D36D99"/>
    <w:rsid w:val="00D37429"/>
    <w:rsid w:val="00D42331"/>
    <w:rsid w:val="00D4291F"/>
    <w:rsid w:val="00D42E48"/>
    <w:rsid w:val="00D435F6"/>
    <w:rsid w:val="00D446BB"/>
    <w:rsid w:val="00D450C7"/>
    <w:rsid w:val="00D468DD"/>
    <w:rsid w:val="00D47F64"/>
    <w:rsid w:val="00D47FA9"/>
    <w:rsid w:val="00D52181"/>
    <w:rsid w:val="00D52A78"/>
    <w:rsid w:val="00D52EAF"/>
    <w:rsid w:val="00D53371"/>
    <w:rsid w:val="00D54311"/>
    <w:rsid w:val="00D543FD"/>
    <w:rsid w:val="00D56389"/>
    <w:rsid w:val="00D57586"/>
    <w:rsid w:val="00D623EA"/>
    <w:rsid w:val="00D6428F"/>
    <w:rsid w:val="00D646B2"/>
    <w:rsid w:val="00D652F2"/>
    <w:rsid w:val="00D653BD"/>
    <w:rsid w:val="00D6670B"/>
    <w:rsid w:val="00D6694D"/>
    <w:rsid w:val="00D66F14"/>
    <w:rsid w:val="00D6719B"/>
    <w:rsid w:val="00D6760C"/>
    <w:rsid w:val="00D715DE"/>
    <w:rsid w:val="00D71CBC"/>
    <w:rsid w:val="00D73446"/>
    <w:rsid w:val="00D75BCA"/>
    <w:rsid w:val="00D7618A"/>
    <w:rsid w:val="00D770F1"/>
    <w:rsid w:val="00D7758E"/>
    <w:rsid w:val="00D80477"/>
    <w:rsid w:val="00D81C4E"/>
    <w:rsid w:val="00D82C09"/>
    <w:rsid w:val="00D850C9"/>
    <w:rsid w:val="00D855AA"/>
    <w:rsid w:val="00D85B98"/>
    <w:rsid w:val="00D85E49"/>
    <w:rsid w:val="00D86093"/>
    <w:rsid w:val="00D86516"/>
    <w:rsid w:val="00D870B4"/>
    <w:rsid w:val="00D91C68"/>
    <w:rsid w:val="00D928AD"/>
    <w:rsid w:val="00D92E99"/>
    <w:rsid w:val="00D9528C"/>
    <w:rsid w:val="00D95C64"/>
    <w:rsid w:val="00D966E8"/>
    <w:rsid w:val="00D966FA"/>
    <w:rsid w:val="00D97D08"/>
    <w:rsid w:val="00DA0183"/>
    <w:rsid w:val="00DA04CE"/>
    <w:rsid w:val="00DA287C"/>
    <w:rsid w:val="00DA308E"/>
    <w:rsid w:val="00DA36A5"/>
    <w:rsid w:val="00DA3F7D"/>
    <w:rsid w:val="00DA4B85"/>
    <w:rsid w:val="00DA5040"/>
    <w:rsid w:val="00DA5BF0"/>
    <w:rsid w:val="00DA5F54"/>
    <w:rsid w:val="00DA7065"/>
    <w:rsid w:val="00DB085F"/>
    <w:rsid w:val="00DB2C48"/>
    <w:rsid w:val="00DB35C1"/>
    <w:rsid w:val="00DB38D8"/>
    <w:rsid w:val="00DB6DBF"/>
    <w:rsid w:val="00DB75AF"/>
    <w:rsid w:val="00DC0D70"/>
    <w:rsid w:val="00DC173A"/>
    <w:rsid w:val="00DC2F43"/>
    <w:rsid w:val="00DC31B0"/>
    <w:rsid w:val="00DC5194"/>
    <w:rsid w:val="00DC529B"/>
    <w:rsid w:val="00DC6795"/>
    <w:rsid w:val="00DC7F1F"/>
    <w:rsid w:val="00DC7FF3"/>
    <w:rsid w:val="00DD101D"/>
    <w:rsid w:val="00DD1A3C"/>
    <w:rsid w:val="00DD25F9"/>
    <w:rsid w:val="00DD472A"/>
    <w:rsid w:val="00DD4C50"/>
    <w:rsid w:val="00DD4E76"/>
    <w:rsid w:val="00DD5FE6"/>
    <w:rsid w:val="00DD6E4D"/>
    <w:rsid w:val="00DD70D5"/>
    <w:rsid w:val="00DE088E"/>
    <w:rsid w:val="00DE391B"/>
    <w:rsid w:val="00DE4A7F"/>
    <w:rsid w:val="00DE558D"/>
    <w:rsid w:val="00DE61AA"/>
    <w:rsid w:val="00DE7AA8"/>
    <w:rsid w:val="00DF0FEB"/>
    <w:rsid w:val="00DF155C"/>
    <w:rsid w:val="00DF1822"/>
    <w:rsid w:val="00DF2155"/>
    <w:rsid w:val="00DF22C5"/>
    <w:rsid w:val="00DF2583"/>
    <w:rsid w:val="00DF37D7"/>
    <w:rsid w:val="00DF4944"/>
    <w:rsid w:val="00DF5469"/>
    <w:rsid w:val="00DF5904"/>
    <w:rsid w:val="00DF7776"/>
    <w:rsid w:val="00E00D29"/>
    <w:rsid w:val="00E00E43"/>
    <w:rsid w:val="00E01223"/>
    <w:rsid w:val="00E01EBD"/>
    <w:rsid w:val="00E026DA"/>
    <w:rsid w:val="00E02BF0"/>
    <w:rsid w:val="00E02DDC"/>
    <w:rsid w:val="00E0303E"/>
    <w:rsid w:val="00E035C8"/>
    <w:rsid w:val="00E0386C"/>
    <w:rsid w:val="00E04A63"/>
    <w:rsid w:val="00E054CC"/>
    <w:rsid w:val="00E06B44"/>
    <w:rsid w:val="00E07667"/>
    <w:rsid w:val="00E10290"/>
    <w:rsid w:val="00E10740"/>
    <w:rsid w:val="00E11C6E"/>
    <w:rsid w:val="00E12AE6"/>
    <w:rsid w:val="00E13255"/>
    <w:rsid w:val="00E1452C"/>
    <w:rsid w:val="00E163B1"/>
    <w:rsid w:val="00E168D0"/>
    <w:rsid w:val="00E16C96"/>
    <w:rsid w:val="00E179FF"/>
    <w:rsid w:val="00E23E45"/>
    <w:rsid w:val="00E26CC0"/>
    <w:rsid w:val="00E27238"/>
    <w:rsid w:val="00E305EB"/>
    <w:rsid w:val="00E3195D"/>
    <w:rsid w:val="00E31CD7"/>
    <w:rsid w:val="00E31FDF"/>
    <w:rsid w:val="00E37083"/>
    <w:rsid w:val="00E3738D"/>
    <w:rsid w:val="00E377DF"/>
    <w:rsid w:val="00E4006B"/>
    <w:rsid w:val="00E409A6"/>
    <w:rsid w:val="00E41956"/>
    <w:rsid w:val="00E41DE1"/>
    <w:rsid w:val="00E43948"/>
    <w:rsid w:val="00E44E8E"/>
    <w:rsid w:val="00E45470"/>
    <w:rsid w:val="00E45830"/>
    <w:rsid w:val="00E46E93"/>
    <w:rsid w:val="00E472C2"/>
    <w:rsid w:val="00E47E70"/>
    <w:rsid w:val="00E5085A"/>
    <w:rsid w:val="00E53968"/>
    <w:rsid w:val="00E555A8"/>
    <w:rsid w:val="00E55631"/>
    <w:rsid w:val="00E56079"/>
    <w:rsid w:val="00E6017E"/>
    <w:rsid w:val="00E604EC"/>
    <w:rsid w:val="00E6068A"/>
    <w:rsid w:val="00E61649"/>
    <w:rsid w:val="00E61D21"/>
    <w:rsid w:val="00E61D9B"/>
    <w:rsid w:val="00E64784"/>
    <w:rsid w:val="00E65549"/>
    <w:rsid w:val="00E660D4"/>
    <w:rsid w:val="00E661BF"/>
    <w:rsid w:val="00E67322"/>
    <w:rsid w:val="00E67D48"/>
    <w:rsid w:val="00E7016B"/>
    <w:rsid w:val="00E70F38"/>
    <w:rsid w:val="00E71C58"/>
    <w:rsid w:val="00E74A18"/>
    <w:rsid w:val="00E75539"/>
    <w:rsid w:val="00E76FEF"/>
    <w:rsid w:val="00E77B38"/>
    <w:rsid w:val="00E8009A"/>
    <w:rsid w:val="00E80C5D"/>
    <w:rsid w:val="00E8139B"/>
    <w:rsid w:val="00E8149E"/>
    <w:rsid w:val="00E818A4"/>
    <w:rsid w:val="00E82593"/>
    <w:rsid w:val="00E85070"/>
    <w:rsid w:val="00E855FB"/>
    <w:rsid w:val="00E85A8E"/>
    <w:rsid w:val="00E85E99"/>
    <w:rsid w:val="00E86CAA"/>
    <w:rsid w:val="00E870AD"/>
    <w:rsid w:val="00E872AE"/>
    <w:rsid w:val="00E87D8E"/>
    <w:rsid w:val="00E87EB2"/>
    <w:rsid w:val="00E87F3A"/>
    <w:rsid w:val="00E9138F"/>
    <w:rsid w:val="00E92569"/>
    <w:rsid w:val="00E93A40"/>
    <w:rsid w:val="00E93FC1"/>
    <w:rsid w:val="00E9423F"/>
    <w:rsid w:val="00E946E6"/>
    <w:rsid w:val="00E96304"/>
    <w:rsid w:val="00E973DA"/>
    <w:rsid w:val="00E97A49"/>
    <w:rsid w:val="00EA08D6"/>
    <w:rsid w:val="00EA3202"/>
    <w:rsid w:val="00EA3755"/>
    <w:rsid w:val="00EA468C"/>
    <w:rsid w:val="00EA5771"/>
    <w:rsid w:val="00EA630C"/>
    <w:rsid w:val="00EA78B3"/>
    <w:rsid w:val="00EB0A62"/>
    <w:rsid w:val="00EB1869"/>
    <w:rsid w:val="00EB1FB5"/>
    <w:rsid w:val="00EB4B96"/>
    <w:rsid w:val="00EB608E"/>
    <w:rsid w:val="00EB653F"/>
    <w:rsid w:val="00EC1F22"/>
    <w:rsid w:val="00EC1FE0"/>
    <w:rsid w:val="00EC2306"/>
    <w:rsid w:val="00EC3126"/>
    <w:rsid w:val="00EC321D"/>
    <w:rsid w:val="00EC42CA"/>
    <w:rsid w:val="00EC4777"/>
    <w:rsid w:val="00EC4845"/>
    <w:rsid w:val="00EC597A"/>
    <w:rsid w:val="00EC7D8B"/>
    <w:rsid w:val="00EC7F5D"/>
    <w:rsid w:val="00ED09E7"/>
    <w:rsid w:val="00ED0A08"/>
    <w:rsid w:val="00ED52A3"/>
    <w:rsid w:val="00ED53FA"/>
    <w:rsid w:val="00ED6BD2"/>
    <w:rsid w:val="00ED726A"/>
    <w:rsid w:val="00ED7A79"/>
    <w:rsid w:val="00EE0919"/>
    <w:rsid w:val="00EE0CC3"/>
    <w:rsid w:val="00EE1506"/>
    <w:rsid w:val="00EE2B57"/>
    <w:rsid w:val="00EE2CB1"/>
    <w:rsid w:val="00EE3260"/>
    <w:rsid w:val="00EE3354"/>
    <w:rsid w:val="00EE7A61"/>
    <w:rsid w:val="00EE7BB5"/>
    <w:rsid w:val="00EF0F94"/>
    <w:rsid w:val="00EF37E3"/>
    <w:rsid w:val="00EF3A3E"/>
    <w:rsid w:val="00EF5FDF"/>
    <w:rsid w:val="00EF62C2"/>
    <w:rsid w:val="00EF6BE4"/>
    <w:rsid w:val="00EF6D58"/>
    <w:rsid w:val="00EF756E"/>
    <w:rsid w:val="00EF79BB"/>
    <w:rsid w:val="00F015B6"/>
    <w:rsid w:val="00F04ECE"/>
    <w:rsid w:val="00F058FF"/>
    <w:rsid w:val="00F066CA"/>
    <w:rsid w:val="00F07DDD"/>
    <w:rsid w:val="00F10957"/>
    <w:rsid w:val="00F10DF6"/>
    <w:rsid w:val="00F11518"/>
    <w:rsid w:val="00F117A8"/>
    <w:rsid w:val="00F11C2A"/>
    <w:rsid w:val="00F12860"/>
    <w:rsid w:val="00F15143"/>
    <w:rsid w:val="00F152A6"/>
    <w:rsid w:val="00F1533C"/>
    <w:rsid w:val="00F153A8"/>
    <w:rsid w:val="00F160DC"/>
    <w:rsid w:val="00F1645E"/>
    <w:rsid w:val="00F17C7A"/>
    <w:rsid w:val="00F20660"/>
    <w:rsid w:val="00F2289B"/>
    <w:rsid w:val="00F22DD5"/>
    <w:rsid w:val="00F2366E"/>
    <w:rsid w:val="00F2377B"/>
    <w:rsid w:val="00F23828"/>
    <w:rsid w:val="00F238FB"/>
    <w:rsid w:val="00F25722"/>
    <w:rsid w:val="00F26463"/>
    <w:rsid w:val="00F26939"/>
    <w:rsid w:val="00F26DB8"/>
    <w:rsid w:val="00F278AB"/>
    <w:rsid w:val="00F27C2D"/>
    <w:rsid w:val="00F301F4"/>
    <w:rsid w:val="00F3136F"/>
    <w:rsid w:val="00F31590"/>
    <w:rsid w:val="00F32083"/>
    <w:rsid w:val="00F3289D"/>
    <w:rsid w:val="00F3595E"/>
    <w:rsid w:val="00F3630A"/>
    <w:rsid w:val="00F367E6"/>
    <w:rsid w:val="00F4072A"/>
    <w:rsid w:val="00F4082F"/>
    <w:rsid w:val="00F40F44"/>
    <w:rsid w:val="00F40F75"/>
    <w:rsid w:val="00F41EFB"/>
    <w:rsid w:val="00F42470"/>
    <w:rsid w:val="00F43363"/>
    <w:rsid w:val="00F43381"/>
    <w:rsid w:val="00F4549D"/>
    <w:rsid w:val="00F46A27"/>
    <w:rsid w:val="00F46FB5"/>
    <w:rsid w:val="00F51C19"/>
    <w:rsid w:val="00F51E10"/>
    <w:rsid w:val="00F53AC8"/>
    <w:rsid w:val="00F5494C"/>
    <w:rsid w:val="00F576A3"/>
    <w:rsid w:val="00F576C7"/>
    <w:rsid w:val="00F60AF5"/>
    <w:rsid w:val="00F6144D"/>
    <w:rsid w:val="00F6196A"/>
    <w:rsid w:val="00F62BA0"/>
    <w:rsid w:val="00F6385F"/>
    <w:rsid w:val="00F63C29"/>
    <w:rsid w:val="00F641EA"/>
    <w:rsid w:val="00F650B7"/>
    <w:rsid w:val="00F654B0"/>
    <w:rsid w:val="00F65ECB"/>
    <w:rsid w:val="00F65F93"/>
    <w:rsid w:val="00F665D4"/>
    <w:rsid w:val="00F66A7F"/>
    <w:rsid w:val="00F66C96"/>
    <w:rsid w:val="00F670E5"/>
    <w:rsid w:val="00F67DDE"/>
    <w:rsid w:val="00F7168F"/>
    <w:rsid w:val="00F7179F"/>
    <w:rsid w:val="00F72738"/>
    <w:rsid w:val="00F7345E"/>
    <w:rsid w:val="00F74168"/>
    <w:rsid w:val="00F75B7E"/>
    <w:rsid w:val="00F77E9A"/>
    <w:rsid w:val="00F8003E"/>
    <w:rsid w:val="00F817B7"/>
    <w:rsid w:val="00F81BD2"/>
    <w:rsid w:val="00F8235C"/>
    <w:rsid w:val="00F82375"/>
    <w:rsid w:val="00F8485A"/>
    <w:rsid w:val="00F84D8E"/>
    <w:rsid w:val="00F852D9"/>
    <w:rsid w:val="00F85672"/>
    <w:rsid w:val="00F85DE8"/>
    <w:rsid w:val="00F878A2"/>
    <w:rsid w:val="00F87EFB"/>
    <w:rsid w:val="00F91292"/>
    <w:rsid w:val="00F95C07"/>
    <w:rsid w:val="00F96511"/>
    <w:rsid w:val="00F9681C"/>
    <w:rsid w:val="00F96AF9"/>
    <w:rsid w:val="00F96D1A"/>
    <w:rsid w:val="00F9766E"/>
    <w:rsid w:val="00FA1F11"/>
    <w:rsid w:val="00FA34E7"/>
    <w:rsid w:val="00FA58AE"/>
    <w:rsid w:val="00FA6A7E"/>
    <w:rsid w:val="00FA751B"/>
    <w:rsid w:val="00FB004E"/>
    <w:rsid w:val="00FB0516"/>
    <w:rsid w:val="00FB051A"/>
    <w:rsid w:val="00FB1343"/>
    <w:rsid w:val="00FB17E6"/>
    <w:rsid w:val="00FB2E0F"/>
    <w:rsid w:val="00FB39FE"/>
    <w:rsid w:val="00FB3CE7"/>
    <w:rsid w:val="00FB526F"/>
    <w:rsid w:val="00FB6D01"/>
    <w:rsid w:val="00FC00AF"/>
    <w:rsid w:val="00FC4EC1"/>
    <w:rsid w:val="00FC52A7"/>
    <w:rsid w:val="00FC5B18"/>
    <w:rsid w:val="00FC5B64"/>
    <w:rsid w:val="00FC6395"/>
    <w:rsid w:val="00FC7231"/>
    <w:rsid w:val="00FC7A3D"/>
    <w:rsid w:val="00FD0163"/>
    <w:rsid w:val="00FD0A92"/>
    <w:rsid w:val="00FD0FF8"/>
    <w:rsid w:val="00FD29AF"/>
    <w:rsid w:val="00FD3A61"/>
    <w:rsid w:val="00FD3DBF"/>
    <w:rsid w:val="00FD73E8"/>
    <w:rsid w:val="00FE0A51"/>
    <w:rsid w:val="00FE0E30"/>
    <w:rsid w:val="00FE13A8"/>
    <w:rsid w:val="00FE186D"/>
    <w:rsid w:val="00FE20C4"/>
    <w:rsid w:val="00FE337C"/>
    <w:rsid w:val="00FE35EC"/>
    <w:rsid w:val="00FE425B"/>
    <w:rsid w:val="00FE6A46"/>
    <w:rsid w:val="00FE7C60"/>
    <w:rsid w:val="00FF04B7"/>
    <w:rsid w:val="00FF2C8C"/>
    <w:rsid w:val="00FF487E"/>
    <w:rsid w:val="00FF5D14"/>
    <w:rsid w:val="00FF754B"/>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58C6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FollowedHyperlink" w:uiPriority="99"/>
    <w:lsdException w:name="Strong" w:semiHidden="0" w:uiPriority="99"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e">
    <w:name w:val="Normal"/>
    <w:qFormat/>
    <w:rsid w:val="00575D59"/>
    <w:rPr>
      <w:sz w:val="24"/>
      <w:szCs w:val="24"/>
      <w:lang w:eastAsia="en-US"/>
    </w:rPr>
  </w:style>
  <w:style w:type="paragraph" w:styleId="Titolo1">
    <w:name w:val="heading 1"/>
    <w:basedOn w:val="Normale"/>
    <w:next w:val="Normale"/>
    <w:link w:val="Titolo1Carattere"/>
    <w:uiPriority w:val="1"/>
    <w:qFormat/>
    <w:rsid w:val="00936264"/>
    <w:pPr>
      <w:keepNext/>
      <w:spacing w:before="240" w:after="60"/>
      <w:outlineLvl w:val="0"/>
    </w:pPr>
    <w:rPr>
      <w:rFonts w:eastAsia="Times New Roman"/>
      <w:b/>
      <w:bCs/>
      <w:kern w:val="32"/>
      <w:sz w:val="32"/>
      <w:szCs w:val="32"/>
    </w:rPr>
  </w:style>
  <w:style w:type="paragraph" w:styleId="Titolo2">
    <w:name w:val="heading 2"/>
    <w:basedOn w:val="Normale"/>
    <w:link w:val="Titolo2Carattere"/>
    <w:uiPriority w:val="1"/>
    <w:qFormat/>
    <w:rsid w:val="00E9423F"/>
    <w:pPr>
      <w:widowControl w:val="0"/>
      <w:ind w:left="20"/>
      <w:outlineLvl w:val="1"/>
    </w:pPr>
    <w:rPr>
      <w:rFonts w:ascii="Arial" w:eastAsia="Arial" w:hAnsi="Arial" w:cstheme="minorBidi"/>
      <w:b/>
      <w:bCs/>
      <w:lang w:val="en-US"/>
    </w:rPr>
  </w:style>
  <w:style w:type="paragraph" w:styleId="Titolo3">
    <w:name w:val="heading 3"/>
    <w:basedOn w:val="Normale"/>
    <w:link w:val="Titolo3Carattere"/>
    <w:uiPriority w:val="1"/>
    <w:qFormat/>
    <w:rsid w:val="00E9423F"/>
    <w:pPr>
      <w:widowControl w:val="0"/>
      <w:ind w:left="135"/>
      <w:outlineLvl w:val="2"/>
    </w:pPr>
    <w:rPr>
      <w:rFonts w:ascii="Arial" w:eastAsia="Arial" w:hAnsi="Arial" w:cstheme="minorBidi"/>
      <w:lang w:val="en-US"/>
    </w:rPr>
  </w:style>
  <w:style w:type="paragraph" w:styleId="Titolo4">
    <w:name w:val="heading 4"/>
    <w:basedOn w:val="Normale"/>
    <w:link w:val="Titolo4Carattere"/>
    <w:uiPriority w:val="1"/>
    <w:qFormat/>
    <w:rsid w:val="00E9423F"/>
    <w:pPr>
      <w:widowControl w:val="0"/>
      <w:ind w:left="135"/>
      <w:outlineLvl w:val="3"/>
    </w:pPr>
    <w:rPr>
      <w:rFonts w:ascii="Arial" w:eastAsia="Arial" w:hAnsi="Arial" w:cstheme="minorBidi"/>
      <w:sz w:val="22"/>
      <w:szCs w:val="22"/>
      <w:lang w:val="en-US"/>
    </w:rPr>
  </w:style>
  <w:style w:type="paragraph" w:styleId="Titolo5">
    <w:name w:val="heading 5"/>
    <w:basedOn w:val="Normale"/>
    <w:next w:val="Normale"/>
    <w:link w:val="Titolo5Carattere"/>
    <w:uiPriority w:val="1"/>
    <w:qFormat/>
    <w:rsid w:val="00EE1506"/>
    <w:pPr>
      <w:keepNext/>
      <w:ind w:left="3540" w:firstLine="708"/>
      <w:outlineLvl w:val="4"/>
    </w:pPr>
    <w:rPr>
      <w:rFonts w:ascii="Times New Roman" w:eastAsia="Times New Roman" w:hAnsi="Times New Roman"/>
      <w:b/>
      <w:szCs w:val="20"/>
      <w:lang w:val="fr-FR"/>
    </w:rPr>
  </w:style>
  <w:style w:type="paragraph" w:styleId="Titolo6">
    <w:name w:val="heading 6"/>
    <w:basedOn w:val="Normale"/>
    <w:link w:val="Titolo6Carattere"/>
    <w:uiPriority w:val="1"/>
    <w:qFormat/>
    <w:rsid w:val="00744448"/>
    <w:pPr>
      <w:widowControl w:val="0"/>
      <w:ind w:left="1335"/>
      <w:outlineLvl w:val="5"/>
    </w:pPr>
    <w:rPr>
      <w:rFonts w:ascii="Arial" w:eastAsia="Arial" w:hAnsi="Arial" w:cstheme="minorBidi"/>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1"/>
    <w:rsid w:val="00936264"/>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uiPriority w:val="1"/>
    <w:rsid w:val="00E9423F"/>
    <w:rPr>
      <w:rFonts w:ascii="Arial" w:eastAsia="Arial" w:hAnsi="Arial" w:cstheme="minorBidi"/>
      <w:b/>
      <w:bCs/>
      <w:sz w:val="24"/>
      <w:szCs w:val="24"/>
      <w:lang w:val="en-US" w:eastAsia="en-US"/>
    </w:rPr>
  </w:style>
  <w:style w:type="character" w:customStyle="1" w:styleId="Titolo3Carattere">
    <w:name w:val="Titolo 3 Carattere"/>
    <w:basedOn w:val="Carpredefinitoparagrafo"/>
    <w:link w:val="Titolo3"/>
    <w:uiPriority w:val="1"/>
    <w:rsid w:val="00E9423F"/>
    <w:rPr>
      <w:rFonts w:ascii="Arial" w:eastAsia="Arial" w:hAnsi="Arial" w:cstheme="minorBidi"/>
      <w:sz w:val="24"/>
      <w:szCs w:val="24"/>
      <w:lang w:val="en-US" w:eastAsia="en-US"/>
    </w:rPr>
  </w:style>
  <w:style w:type="character" w:customStyle="1" w:styleId="Titolo4Carattere">
    <w:name w:val="Titolo 4 Carattere"/>
    <w:basedOn w:val="Carpredefinitoparagrafo"/>
    <w:link w:val="Titolo4"/>
    <w:uiPriority w:val="1"/>
    <w:rsid w:val="00E9423F"/>
    <w:rPr>
      <w:rFonts w:ascii="Arial" w:eastAsia="Arial" w:hAnsi="Arial" w:cstheme="minorBidi"/>
      <w:sz w:val="22"/>
      <w:szCs w:val="22"/>
      <w:lang w:val="en-US" w:eastAsia="en-US"/>
    </w:rPr>
  </w:style>
  <w:style w:type="character" w:customStyle="1" w:styleId="Titolo5Carattere">
    <w:name w:val="Titolo 5 Carattere"/>
    <w:link w:val="Titolo5"/>
    <w:rsid w:val="00EE1506"/>
    <w:rPr>
      <w:rFonts w:ascii="Times New Roman" w:eastAsia="Times New Roman" w:hAnsi="Times New Roman"/>
      <w:b/>
      <w:sz w:val="24"/>
      <w:lang w:val="fr-FR"/>
    </w:rPr>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paragraph" w:styleId="Rientrocorpodeltesto">
    <w:name w:val="Body Text Indent"/>
    <w:basedOn w:val="Normale"/>
    <w:link w:val="RientrocorpodeltestoCarattere"/>
    <w:rsid w:val="00B03AFE"/>
    <w:pPr>
      <w:overflowPunct w:val="0"/>
      <w:autoSpaceDE w:val="0"/>
      <w:autoSpaceDN w:val="0"/>
      <w:adjustRightInd w:val="0"/>
      <w:spacing w:after="120"/>
      <w:ind w:left="283"/>
      <w:textAlignment w:val="baseline"/>
    </w:pPr>
    <w:rPr>
      <w:rFonts w:ascii="Times New Roman" w:eastAsia="Times New Roman" w:hAnsi="Times New Roman"/>
      <w:sz w:val="20"/>
      <w:szCs w:val="20"/>
    </w:rPr>
  </w:style>
  <w:style w:type="character" w:customStyle="1" w:styleId="RientrocorpodeltestoCarattere">
    <w:name w:val="Rientro corpo del testo Carattere"/>
    <w:link w:val="Rientrocorpodeltesto"/>
    <w:rsid w:val="00B03AFE"/>
    <w:rPr>
      <w:rFonts w:ascii="Times New Roman" w:eastAsia="Times New Roman" w:hAnsi="Times New Roman"/>
    </w:rPr>
  </w:style>
  <w:style w:type="paragraph" w:styleId="Rientrocorpodeltesto2">
    <w:name w:val="Body Text Indent 2"/>
    <w:basedOn w:val="Normale"/>
    <w:link w:val="Rientrocorpodeltesto2Carattere"/>
    <w:rsid w:val="00B03AFE"/>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ientrocorpodeltesto2Carattere">
    <w:name w:val="Rientro corpo del testo 2 Carattere"/>
    <w:link w:val="Rientrocorpodeltesto2"/>
    <w:rsid w:val="00B03AFE"/>
    <w:rPr>
      <w:rFonts w:ascii="Times New Roman" w:eastAsia="Times New Roman" w:hAnsi="Times New Roman"/>
    </w:rPr>
  </w:style>
  <w:style w:type="paragraph" w:styleId="Titolo">
    <w:name w:val="Title"/>
    <w:basedOn w:val="Normale"/>
    <w:link w:val="TitoloCarattere"/>
    <w:qFormat/>
    <w:rsid w:val="000C3E83"/>
    <w:pPr>
      <w:ind w:hanging="851"/>
      <w:jc w:val="center"/>
    </w:pPr>
    <w:rPr>
      <w:rFonts w:ascii="Times New Roman" w:eastAsia="Times New Roman" w:hAnsi="Times New Roman"/>
      <w:sz w:val="40"/>
      <w:szCs w:val="20"/>
    </w:rPr>
  </w:style>
  <w:style w:type="character" w:customStyle="1" w:styleId="TitoloCarattere">
    <w:name w:val="Titolo Carattere"/>
    <w:link w:val="Titolo"/>
    <w:rsid w:val="000C3E83"/>
    <w:rPr>
      <w:rFonts w:ascii="Times New Roman" w:eastAsia="Times New Roman" w:hAnsi="Times New Roman"/>
      <w:sz w:val="40"/>
    </w:rPr>
  </w:style>
  <w:style w:type="paragraph" w:styleId="Paragrafoelenco">
    <w:name w:val="List Paragraph"/>
    <w:aliases w:val="Elenco Puntato PIPPI,Bullet List Paragraph,Stile elenco,elenco puntato,Paragrafo elenco 2,Table of contents numbered,Elenco num ARGEA,body,Odsek zoznamu2,Testo_tabella,Dot pt,F5 List Paragraph,List Paragraph Char Char Char"/>
    <w:basedOn w:val="Normale"/>
    <w:link w:val="ParagrafoelencoCarattere"/>
    <w:qFormat/>
    <w:rsid w:val="00024D60"/>
    <w:pPr>
      <w:ind w:left="720"/>
      <w:contextualSpacing/>
    </w:pPr>
    <w:rPr>
      <w:rFonts w:ascii="Times New Roman" w:eastAsia="Times New Roman" w:hAnsi="Times New Roman"/>
      <w:sz w:val="22"/>
      <w:szCs w:val="20"/>
      <w:lang w:val="fr-FR" w:eastAsia="it-IT"/>
    </w:rPr>
  </w:style>
  <w:style w:type="character" w:customStyle="1" w:styleId="ParagrafoelencoCarattere">
    <w:name w:val="Paragrafo elenco Carattere"/>
    <w:aliases w:val="Elenco Puntato PIPPI Carattere,Bullet List Paragraph Carattere,Stile elenco Carattere,elenco puntato Carattere,Paragrafo elenco 2 Carattere,Table of contents numbered Carattere,Elenco num ARGEA Carattere,body Carattere"/>
    <w:link w:val="Paragrafoelenco"/>
    <w:qFormat/>
    <w:rsid w:val="0018113E"/>
    <w:rPr>
      <w:rFonts w:ascii="Times New Roman" w:eastAsia="Times New Roman" w:hAnsi="Times New Roman"/>
      <w:sz w:val="22"/>
      <w:lang w:val="fr-FR"/>
    </w:rPr>
  </w:style>
  <w:style w:type="paragraph" w:customStyle="1" w:styleId="ListParagraph1">
    <w:name w:val="List Paragraph1"/>
    <w:basedOn w:val="Normale"/>
    <w:uiPriority w:val="99"/>
    <w:qFormat/>
    <w:rsid w:val="00024D60"/>
    <w:pPr>
      <w:spacing w:after="200" w:line="276" w:lineRule="auto"/>
      <w:ind w:left="720"/>
      <w:contextualSpacing/>
    </w:pPr>
    <w:rPr>
      <w:rFonts w:ascii="Calibri" w:eastAsia="Calibri" w:hAnsi="Calibri"/>
      <w:sz w:val="22"/>
      <w:szCs w:val="22"/>
    </w:rPr>
  </w:style>
  <w:style w:type="paragraph" w:styleId="Rientrocorpodeltesto3">
    <w:name w:val="Body Text Indent 3"/>
    <w:basedOn w:val="Normale"/>
    <w:link w:val="Rientrocorpodeltesto3Carattere"/>
    <w:uiPriority w:val="99"/>
    <w:unhideWhenUsed/>
    <w:rsid w:val="00936264"/>
    <w:pPr>
      <w:spacing w:after="120"/>
      <w:ind w:left="283"/>
    </w:pPr>
    <w:rPr>
      <w:rFonts w:ascii="Times New Roman" w:eastAsia="Times New Roman" w:hAnsi="Times New Roman"/>
      <w:sz w:val="16"/>
      <w:szCs w:val="16"/>
      <w:lang w:val="fr-FR"/>
    </w:rPr>
  </w:style>
  <w:style w:type="character" w:customStyle="1" w:styleId="Rientrocorpodeltesto3Carattere">
    <w:name w:val="Rientro corpo del testo 3 Carattere"/>
    <w:link w:val="Rientrocorpodeltesto3"/>
    <w:uiPriority w:val="99"/>
    <w:rsid w:val="00936264"/>
    <w:rPr>
      <w:rFonts w:ascii="Times New Roman" w:eastAsia="Times New Roman" w:hAnsi="Times New Roman"/>
      <w:sz w:val="16"/>
      <w:szCs w:val="16"/>
      <w:lang w:val="fr-FR"/>
    </w:rPr>
  </w:style>
  <w:style w:type="paragraph" w:styleId="Nessunaspaziatura">
    <w:name w:val="No Spacing"/>
    <w:qFormat/>
    <w:rsid w:val="00936264"/>
    <w:rPr>
      <w:rFonts w:ascii="Calibri" w:eastAsia="Times New Roman" w:hAnsi="Calibri"/>
      <w:sz w:val="22"/>
      <w:szCs w:val="22"/>
    </w:rPr>
  </w:style>
  <w:style w:type="paragraph" w:customStyle="1" w:styleId="Default">
    <w:name w:val="Default"/>
    <w:rsid w:val="00936264"/>
    <w:pPr>
      <w:autoSpaceDE w:val="0"/>
      <w:autoSpaceDN w:val="0"/>
      <w:adjustRightInd w:val="0"/>
    </w:pPr>
    <w:rPr>
      <w:rFonts w:ascii="Century Gothic" w:eastAsia="Times New Roman" w:hAnsi="Century Gothic" w:cs="Century Gothic"/>
      <w:color w:val="000000"/>
      <w:sz w:val="24"/>
      <w:szCs w:val="24"/>
    </w:rPr>
  </w:style>
  <w:style w:type="character" w:styleId="Enfasigrassetto">
    <w:name w:val="Strong"/>
    <w:uiPriority w:val="99"/>
    <w:qFormat/>
    <w:rsid w:val="00276B4F"/>
    <w:rPr>
      <w:rFonts w:ascii="Times New Roman" w:hAnsi="Times New Roman" w:cs="Times New Roman" w:hint="default"/>
      <w:b/>
      <w:bCs w:val="0"/>
    </w:rPr>
  </w:style>
  <w:style w:type="character" w:styleId="Rimandocommento">
    <w:name w:val="annotation reference"/>
    <w:uiPriority w:val="99"/>
    <w:unhideWhenUsed/>
    <w:rsid w:val="0083420D"/>
    <w:rPr>
      <w:sz w:val="16"/>
      <w:szCs w:val="16"/>
    </w:rPr>
  </w:style>
  <w:style w:type="paragraph" w:styleId="Testocommento">
    <w:name w:val="annotation text"/>
    <w:basedOn w:val="Normale"/>
    <w:link w:val="TestocommentoCarattere"/>
    <w:uiPriority w:val="99"/>
    <w:unhideWhenUsed/>
    <w:rsid w:val="0083420D"/>
    <w:rPr>
      <w:rFonts w:ascii="Calibri" w:eastAsia="Times New Roman" w:hAnsi="Calibri"/>
      <w:sz w:val="20"/>
      <w:szCs w:val="20"/>
    </w:rPr>
  </w:style>
  <w:style w:type="character" w:customStyle="1" w:styleId="TestocommentoCarattere">
    <w:name w:val="Testo commento Carattere"/>
    <w:link w:val="Testocommento"/>
    <w:uiPriority w:val="99"/>
    <w:rsid w:val="0083420D"/>
    <w:rPr>
      <w:rFonts w:ascii="Calibri" w:eastAsia="Times New Roman" w:hAnsi="Calibri" w:cs="Times New Roman"/>
      <w:lang w:eastAsia="en-US"/>
    </w:rPr>
  </w:style>
  <w:style w:type="paragraph" w:styleId="Testofumetto">
    <w:name w:val="Balloon Text"/>
    <w:basedOn w:val="Normale"/>
    <w:link w:val="TestofumettoCarattere"/>
    <w:uiPriority w:val="99"/>
    <w:rsid w:val="0083420D"/>
    <w:rPr>
      <w:rFonts w:ascii="Tahoma" w:hAnsi="Tahoma"/>
      <w:sz w:val="16"/>
      <w:szCs w:val="16"/>
    </w:rPr>
  </w:style>
  <w:style w:type="character" w:customStyle="1" w:styleId="TestofumettoCarattere">
    <w:name w:val="Testo fumetto Carattere"/>
    <w:link w:val="Testofumetto"/>
    <w:uiPriority w:val="99"/>
    <w:rsid w:val="0083420D"/>
    <w:rPr>
      <w:rFonts w:ascii="Tahoma" w:hAnsi="Tahoma" w:cs="Tahoma"/>
      <w:sz w:val="16"/>
      <w:szCs w:val="16"/>
      <w:lang w:eastAsia="en-US"/>
    </w:rPr>
  </w:style>
  <w:style w:type="paragraph" w:styleId="Revisione">
    <w:name w:val="Revision"/>
    <w:hidden/>
    <w:rsid w:val="0083420D"/>
    <w:rPr>
      <w:sz w:val="24"/>
      <w:szCs w:val="24"/>
      <w:lang w:eastAsia="en-US"/>
    </w:rPr>
  </w:style>
  <w:style w:type="paragraph" w:styleId="Soggettocommento">
    <w:name w:val="annotation subject"/>
    <w:basedOn w:val="Testocommento"/>
    <w:next w:val="Testocommento"/>
    <w:link w:val="SoggettocommentoCarattere"/>
    <w:rsid w:val="00072BBF"/>
    <w:rPr>
      <w:b/>
      <w:bCs/>
    </w:rPr>
  </w:style>
  <w:style w:type="character" w:customStyle="1" w:styleId="SoggettocommentoCarattere">
    <w:name w:val="Soggetto commento Carattere"/>
    <w:link w:val="Soggettocommento"/>
    <w:rsid w:val="00072BBF"/>
    <w:rPr>
      <w:rFonts w:ascii="Calibri" w:eastAsia="Times New Roman" w:hAnsi="Calibri" w:cs="Times New Roman"/>
      <w:b/>
      <w:bCs/>
      <w:lang w:eastAsia="en-US"/>
    </w:rPr>
  </w:style>
  <w:style w:type="paragraph" w:customStyle="1" w:styleId="decreto">
    <w:name w:val="decreto"/>
    <w:basedOn w:val="Normale"/>
    <w:uiPriority w:val="99"/>
    <w:rsid w:val="004F1398"/>
    <w:pPr>
      <w:spacing w:line="528" w:lineRule="exact"/>
      <w:ind w:firstLine="567"/>
      <w:jc w:val="both"/>
    </w:pPr>
    <w:rPr>
      <w:rFonts w:ascii="Times New Roman" w:eastAsia="Times New Roman" w:hAnsi="Times New Roman"/>
      <w:lang w:eastAsia="it-IT"/>
    </w:rPr>
  </w:style>
  <w:style w:type="paragraph" w:styleId="NormaleWeb">
    <w:name w:val="Normal (Web)"/>
    <w:basedOn w:val="Normale"/>
    <w:uiPriority w:val="99"/>
    <w:unhideWhenUsed/>
    <w:rsid w:val="0097290E"/>
    <w:pPr>
      <w:spacing w:before="100" w:beforeAutospacing="1" w:after="100" w:afterAutospacing="1"/>
    </w:pPr>
    <w:rPr>
      <w:rFonts w:ascii="Times New Roman" w:eastAsia="Times New Roman" w:hAnsi="Times New Roman"/>
      <w:lang w:eastAsia="it-IT"/>
    </w:rPr>
  </w:style>
  <w:style w:type="character" w:customStyle="1" w:styleId="Menzionenonrisolta1">
    <w:name w:val="Menzione non risolta1"/>
    <w:basedOn w:val="Carpredefinitoparagrafo"/>
    <w:uiPriority w:val="99"/>
    <w:semiHidden/>
    <w:unhideWhenUsed/>
    <w:rsid w:val="00F576C7"/>
    <w:rPr>
      <w:color w:val="605E5C"/>
      <w:shd w:val="clear" w:color="auto" w:fill="E1DFDD"/>
    </w:rPr>
  </w:style>
  <w:style w:type="character" w:customStyle="1" w:styleId="Menzionenonrisolta2">
    <w:name w:val="Menzione non risolta2"/>
    <w:basedOn w:val="Carpredefinitoparagrafo"/>
    <w:uiPriority w:val="99"/>
    <w:semiHidden/>
    <w:unhideWhenUsed/>
    <w:rsid w:val="00A9468B"/>
    <w:rPr>
      <w:color w:val="605E5C"/>
      <w:shd w:val="clear" w:color="auto" w:fill="E1DFDD"/>
    </w:rPr>
  </w:style>
  <w:style w:type="paragraph" w:styleId="Corpotesto">
    <w:name w:val="Body Text"/>
    <w:basedOn w:val="Normale"/>
    <w:link w:val="CorpotestoCarattere"/>
    <w:unhideWhenUsed/>
    <w:qFormat/>
    <w:rsid w:val="00E9423F"/>
    <w:pPr>
      <w:spacing w:after="120"/>
    </w:pPr>
  </w:style>
  <w:style w:type="character" w:customStyle="1" w:styleId="CorpotestoCarattere">
    <w:name w:val="Corpo testo Carattere"/>
    <w:basedOn w:val="Carpredefinitoparagrafo"/>
    <w:link w:val="Corpotesto"/>
    <w:rsid w:val="00E9423F"/>
    <w:rPr>
      <w:sz w:val="24"/>
      <w:szCs w:val="24"/>
      <w:lang w:eastAsia="en-US"/>
    </w:rPr>
  </w:style>
  <w:style w:type="paragraph" w:customStyle="1" w:styleId="TableParagraph">
    <w:name w:val="Table Paragraph"/>
    <w:basedOn w:val="Normale"/>
    <w:uiPriority w:val="1"/>
    <w:qFormat/>
    <w:rsid w:val="00E9423F"/>
    <w:pPr>
      <w:widowControl w:val="0"/>
    </w:pPr>
    <w:rPr>
      <w:rFonts w:asciiTheme="minorHAnsi" w:eastAsiaTheme="minorHAnsi" w:hAnsiTheme="minorHAnsi" w:cstheme="minorBidi"/>
      <w:sz w:val="22"/>
      <w:szCs w:val="22"/>
      <w:lang w:val="en-US"/>
    </w:rPr>
  </w:style>
  <w:style w:type="character" w:customStyle="1" w:styleId="Titolo6Carattere">
    <w:name w:val="Titolo 6 Carattere"/>
    <w:basedOn w:val="Carpredefinitoparagrafo"/>
    <w:link w:val="Titolo6"/>
    <w:uiPriority w:val="1"/>
    <w:rsid w:val="00744448"/>
    <w:rPr>
      <w:rFonts w:ascii="Arial" w:eastAsia="Arial" w:hAnsi="Arial" w:cstheme="minorBidi"/>
      <w:lang w:val="en-US" w:eastAsia="en-US"/>
    </w:rPr>
  </w:style>
  <w:style w:type="table" w:customStyle="1" w:styleId="TableNormal">
    <w:name w:val="Table Normal"/>
    <w:uiPriority w:val="2"/>
    <w:semiHidden/>
    <w:unhideWhenUsed/>
    <w:qFormat/>
    <w:rsid w:val="0074444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4D71AF"/>
    <w:rPr>
      <w:color w:val="800080" w:themeColor="followedHyperlink"/>
      <w:u w:val="single"/>
    </w:rPr>
  </w:style>
  <w:style w:type="character" w:customStyle="1" w:styleId="Menzionenonrisolta3">
    <w:name w:val="Menzione non risolta3"/>
    <w:basedOn w:val="Carpredefinitoparagrafo"/>
    <w:uiPriority w:val="99"/>
    <w:semiHidden/>
    <w:unhideWhenUsed/>
    <w:rsid w:val="0070484B"/>
    <w:rPr>
      <w:color w:val="605E5C"/>
      <w:shd w:val="clear" w:color="auto" w:fill="E1DFDD"/>
    </w:rPr>
  </w:style>
  <w:style w:type="paragraph" w:styleId="PreformattatoHTML">
    <w:name w:val="HTML Preformatted"/>
    <w:basedOn w:val="Normale"/>
    <w:link w:val="PreformattatoHTMLCarattere"/>
    <w:uiPriority w:val="99"/>
    <w:semiHidden/>
    <w:unhideWhenUsed/>
    <w:rsid w:val="0073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30940"/>
    <w:rPr>
      <w:rFonts w:ascii="Courier New" w:eastAsia="Times New Roman" w:hAnsi="Courier New" w:cs="Courier New"/>
    </w:rPr>
  </w:style>
  <w:style w:type="paragraph" w:customStyle="1" w:styleId="Standard">
    <w:name w:val="Standard"/>
    <w:rsid w:val="00730940"/>
    <w:pPr>
      <w:suppressAutoHyphens/>
      <w:autoSpaceDN w:val="0"/>
    </w:pPr>
    <w:rPr>
      <w:rFonts w:ascii="Liberation Serif" w:eastAsia="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FollowedHyperlink" w:uiPriority="99"/>
    <w:lsdException w:name="Strong" w:semiHidden="0" w:uiPriority="99" w:unhideWhenUsed="0" w:qFormat="1"/>
    <w:lsdException w:name="Emphasis" w:semiHidden="0" w:unhideWhenUsed="0" w:qFormat="1"/>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e">
    <w:name w:val="Normal"/>
    <w:qFormat/>
    <w:rsid w:val="00575D59"/>
    <w:rPr>
      <w:sz w:val="24"/>
      <w:szCs w:val="24"/>
      <w:lang w:eastAsia="en-US"/>
    </w:rPr>
  </w:style>
  <w:style w:type="paragraph" w:styleId="Titolo1">
    <w:name w:val="heading 1"/>
    <w:basedOn w:val="Normale"/>
    <w:next w:val="Normale"/>
    <w:link w:val="Titolo1Carattere"/>
    <w:uiPriority w:val="1"/>
    <w:qFormat/>
    <w:rsid w:val="00936264"/>
    <w:pPr>
      <w:keepNext/>
      <w:spacing w:before="240" w:after="60"/>
      <w:outlineLvl w:val="0"/>
    </w:pPr>
    <w:rPr>
      <w:rFonts w:eastAsia="Times New Roman"/>
      <w:b/>
      <w:bCs/>
      <w:kern w:val="32"/>
      <w:sz w:val="32"/>
      <w:szCs w:val="32"/>
    </w:rPr>
  </w:style>
  <w:style w:type="paragraph" w:styleId="Titolo2">
    <w:name w:val="heading 2"/>
    <w:basedOn w:val="Normale"/>
    <w:link w:val="Titolo2Carattere"/>
    <w:uiPriority w:val="1"/>
    <w:qFormat/>
    <w:rsid w:val="00E9423F"/>
    <w:pPr>
      <w:widowControl w:val="0"/>
      <w:ind w:left="20"/>
      <w:outlineLvl w:val="1"/>
    </w:pPr>
    <w:rPr>
      <w:rFonts w:ascii="Arial" w:eastAsia="Arial" w:hAnsi="Arial" w:cstheme="minorBidi"/>
      <w:b/>
      <w:bCs/>
      <w:lang w:val="en-US"/>
    </w:rPr>
  </w:style>
  <w:style w:type="paragraph" w:styleId="Titolo3">
    <w:name w:val="heading 3"/>
    <w:basedOn w:val="Normale"/>
    <w:link w:val="Titolo3Carattere"/>
    <w:uiPriority w:val="1"/>
    <w:qFormat/>
    <w:rsid w:val="00E9423F"/>
    <w:pPr>
      <w:widowControl w:val="0"/>
      <w:ind w:left="135"/>
      <w:outlineLvl w:val="2"/>
    </w:pPr>
    <w:rPr>
      <w:rFonts w:ascii="Arial" w:eastAsia="Arial" w:hAnsi="Arial" w:cstheme="minorBidi"/>
      <w:lang w:val="en-US"/>
    </w:rPr>
  </w:style>
  <w:style w:type="paragraph" w:styleId="Titolo4">
    <w:name w:val="heading 4"/>
    <w:basedOn w:val="Normale"/>
    <w:link w:val="Titolo4Carattere"/>
    <w:uiPriority w:val="1"/>
    <w:qFormat/>
    <w:rsid w:val="00E9423F"/>
    <w:pPr>
      <w:widowControl w:val="0"/>
      <w:ind w:left="135"/>
      <w:outlineLvl w:val="3"/>
    </w:pPr>
    <w:rPr>
      <w:rFonts w:ascii="Arial" w:eastAsia="Arial" w:hAnsi="Arial" w:cstheme="minorBidi"/>
      <w:sz w:val="22"/>
      <w:szCs w:val="22"/>
      <w:lang w:val="en-US"/>
    </w:rPr>
  </w:style>
  <w:style w:type="paragraph" w:styleId="Titolo5">
    <w:name w:val="heading 5"/>
    <w:basedOn w:val="Normale"/>
    <w:next w:val="Normale"/>
    <w:link w:val="Titolo5Carattere"/>
    <w:uiPriority w:val="1"/>
    <w:qFormat/>
    <w:rsid w:val="00EE1506"/>
    <w:pPr>
      <w:keepNext/>
      <w:ind w:left="3540" w:firstLine="708"/>
      <w:outlineLvl w:val="4"/>
    </w:pPr>
    <w:rPr>
      <w:rFonts w:ascii="Times New Roman" w:eastAsia="Times New Roman" w:hAnsi="Times New Roman"/>
      <w:b/>
      <w:szCs w:val="20"/>
      <w:lang w:val="fr-FR"/>
    </w:rPr>
  </w:style>
  <w:style w:type="paragraph" w:styleId="Titolo6">
    <w:name w:val="heading 6"/>
    <w:basedOn w:val="Normale"/>
    <w:link w:val="Titolo6Carattere"/>
    <w:uiPriority w:val="1"/>
    <w:qFormat/>
    <w:rsid w:val="00744448"/>
    <w:pPr>
      <w:widowControl w:val="0"/>
      <w:ind w:left="1335"/>
      <w:outlineLvl w:val="5"/>
    </w:pPr>
    <w:rPr>
      <w:rFonts w:ascii="Arial" w:eastAsia="Arial" w:hAnsi="Arial" w:cstheme="minorBidi"/>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1"/>
    <w:rsid w:val="00936264"/>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uiPriority w:val="1"/>
    <w:rsid w:val="00E9423F"/>
    <w:rPr>
      <w:rFonts w:ascii="Arial" w:eastAsia="Arial" w:hAnsi="Arial" w:cstheme="minorBidi"/>
      <w:b/>
      <w:bCs/>
      <w:sz w:val="24"/>
      <w:szCs w:val="24"/>
      <w:lang w:val="en-US" w:eastAsia="en-US"/>
    </w:rPr>
  </w:style>
  <w:style w:type="character" w:customStyle="1" w:styleId="Titolo3Carattere">
    <w:name w:val="Titolo 3 Carattere"/>
    <w:basedOn w:val="Carpredefinitoparagrafo"/>
    <w:link w:val="Titolo3"/>
    <w:uiPriority w:val="1"/>
    <w:rsid w:val="00E9423F"/>
    <w:rPr>
      <w:rFonts w:ascii="Arial" w:eastAsia="Arial" w:hAnsi="Arial" w:cstheme="minorBidi"/>
      <w:sz w:val="24"/>
      <w:szCs w:val="24"/>
      <w:lang w:val="en-US" w:eastAsia="en-US"/>
    </w:rPr>
  </w:style>
  <w:style w:type="character" w:customStyle="1" w:styleId="Titolo4Carattere">
    <w:name w:val="Titolo 4 Carattere"/>
    <w:basedOn w:val="Carpredefinitoparagrafo"/>
    <w:link w:val="Titolo4"/>
    <w:uiPriority w:val="1"/>
    <w:rsid w:val="00E9423F"/>
    <w:rPr>
      <w:rFonts w:ascii="Arial" w:eastAsia="Arial" w:hAnsi="Arial" w:cstheme="minorBidi"/>
      <w:sz w:val="22"/>
      <w:szCs w:val="22"/>
      <w:lang w:val="en-US" w:eastAsia="en-US"/>
    </w:rPr>
  </w:style>
  <w:style w:type="character" w:customStyle="1" w:styleId="Titolo5Carattere">
    <w:name w:val="Titolo 5 Carattere"/>
    <w:link w:val="Titolo5"/>
    <w:rsid w:val="00EE1506"/>
    <w:rPr>
      <w:rFonts w:ascii="Times New Roman" w:eastAsia="Times New Roman" w:hAnsi="Times New Roman"/>
      <w:b/>
      <w:sz w:val="24"/>
      <w:lang w:val="fr-FR"/>
    </w:rPr>
  </w:style>
  <w:style w:type="character" w:customStyle="1" w:styleId="Fontpredefinitoparagrafo">
    <w:name w:val="Font predefinito paragrafo"/>
    <w:rsid w:val="0064283A"/>
  </w:style>
  <w:style w:type="paragraph" w:styleId="Intestazione">
    <w:name w:val="header"/>
    <w:basedOn w:val="Normale"/>
    <w:link w:val="IntestazioneCarattere"/>
    <w:uiPriority w:val="99"/>
    <w:unhideWhenUsed/>
    <w:rsid w:val="00A82DDB"/>
    <w:pPr>
      <w:tabs>
        <w:tab w:val="center" w:pos="4819"/>
        <w:tab w:val="right" w:pos="9638"/>
      </w:tabs>
    </w:pPr>
    <w:rPr>
      <w:szCs w:val="20"/>
    </w:rPr>
  </w:style>
  <w:style w:type="character" w:customStyle="1" w:styleId="IntestazioneCarattere">
    <w:name w:val="Intestazione Carattere"/>
    <w:link w:val="Intestazione"/>
    <w:uiPriority w:val="99"/>
    <w:rsid w:val="00A82DDB"/>
    <w:rPr>
      <w:sz w:val="24"/>
    </w:rPr>
  </w:style>
  <w:style w:type="paragraph" w:styleId="Pidipagina">
    <w:name w:val="footer"/>
    <w:basedOn w:val="Normale"/>
    <w:link w:val="PidipaginaCarattere"/>
    <w:uiPriority w:val="99"/>
    <w:unhideWhenUsed/>
    <w:rsid w:val="00A82DDB"/>
    <w:pPr>
      <w:tabs>
        <w:tab w:val="center" w:pos="4819"/>
        <w:tab w:val="right" w:pos="9638"/>
      </w:tabs>
    </w:pPr>
    <w:rPr>
      <w:szCs w:val="20"/>
    </w:rPr>
  </w:style>
  <w:style w:type="character" w:customStyle="1" w:styleId="PidipaginaCarattere">
    <w:name w:val="Piè di pagina Carattere"/>
    <w:link w:val="Pidipagina"/>
    <w:uiPriority w:val="99"/>
    <w:rsid w:val="00A82DDB"/>
    <w:rPr>
      <w:sz w:val="24"/>
    </w:rPr>
  </w:style>
  <w:style w:type="character" w:styleId="Collegamentoipertestuale">
    <w:name w:val="Hyperlink"/>
    <w:rsid w:val="00885342"/>
    <w:rPr>
      <w:color w:val="0000FF"/>
      <w:u w:val="single"/>
    </w:rPr>
  </w:style>
  <w:style w:type="table" w:styleId="Grigliatabella">
    <w:name w:val="Table Grid"/>
    <w:basedOn w:val="Tabellanormale"/>
    <w:uiPriority w:val="39"/>
    <w:rsid w:val="00506B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inemodulo-z">
    <w:name w:val="HTML Bottom of Form"/>
    <w:basedOn w:val="Normale"/>
    <w:next w:val="Normale"/>
    <w:link w:val="Finemodulo-zCarattere"/>
    <w:hidden/>
    <w:rsid w:val="00804976"/>
    <w:pPr>
      <w:pBdr>
        <w:top w:val="single" w:sz="6" w:space="1" w:color="auto"/>
      </w:pBdr>
      <w:jc w:val="center"/>
    </w:pPr>
    <w:rPr>
      <w:rFonts w:ascii="Arial" w:hAnsi="Arial"/>
      <w:vanish/>
      <w:sz w:val="16"/>
      <w:szCs w:val="16"/>
    </w:rPr>
  </w:style>
  <w:style w:type="character" w:customStyle="1" w:styleId="Finemodulo-zCarattere">
    <w:name w:val="Fine modulo -z Carattere"/>
    <w:link w:val="Finemodulo-z"/>
    <w:rsid w:val="00804976"/>
    <w:rPr>
      <w:rFonts w:ascii="Arial" w:hAnsi="Arial"/>
      <w:vanish/>
      <w:sz w:val="16"/>
      <w:szCs w:val="16"/>
      <w:lang w:eastAsia="en-US"/>
    </w:rPr>
  </w:style>
  <w:style w:type="paragraph" w:styleId="Iniziomodulo-z">
    <w:name w:val="HTML Top of Form"/>
    <w:basedOn w:val="Normale"/>
    <w:next w:val="Normale"/>
    <w:link w:val="Iniziomodulo-zCarattere"/>
    <w:hidden/>
    <w:rsid w:val="00804976"/>
    <w:pPr>
      <w:pBdr>
        <w:bottom w:val="single" w:sz="6" w:space="1" w:color="auto"/>
      </w:pBdr>
      <w:jc w:val="center"/>
    </w:pPr>
    <w:rPr>
      <w:rFonts w:ascii="Arial" w:hAnsi="Arial"/>
      <w:vanish/>
      <w:sz w:val="16"/>
      <w:szCs w:val="16"/>
    </w:rPr>
  </w:style>
  <w:style w:type="character" w:customStyle="1" w:styleId="Iniziomodulo-zCarattere">
    <w:name w:val="Inizio modulo -z Carattere"/>
    <w:link w:val="Iniziomodulo-z"/>
    <w:rsid w:val="00804976"/>
    <w:rPr>
      <w:rFonts w:ascii="Arial" w:hAnsi="Arial"/>
      <w:vanish/>
      <w:sz w:val="16"/>
      <w:szCs w:val="16"/>
      <w:lang w:eastAsia="en-US"/>
    </w:rPr>
  </w:style>
  <w:style w:type="paragraph" w:styleId="Rientrocorpodeltesto">
    <w:name w:val="Body Text Indent"/>
    <w:basedOn w:val="Normale"/>
    <w:link w:val="RientrocorpodeltestoCarattere"/>
    <w:rsid w:val="00B03AFE"/>
    <w:pPr>
      <w:overflowPunct w:val="0"/>
      <w:autoSpaceDE w:val="0"/>
      <w:autoSpaceDN w:val="0"/>
      <w:adjustRightInd w:val="0"/>
      <w:spacing w:after="120"/>
      <w:ind w:left="283"/>
      <w:textAlignment w:val="baseline"/>
    </w:pPr>
    <w:rPr>
      <w:rFonts w:ascii="Times New Roman" w:eastAsia="Times New Roman" w:hAnsi="Times New Roman"/>
      <w:sz w:val="20"/>
      <w:szCs w:val="20"/>
    </w:rPr>
  </w:style>
  <w:style w:type="character" w:customStyle="1" w:styleId="RientrocorpodeltestoCarattere">
    <w:name w:val="Rientro corpo del testo Carattere"/>
    <w:link w:val="Rientrocorpodeltesto"/>
    <w:rsid w:val="00B03AFE"/>
    <w:rPr>
      <w:rFonts w:ascii="Times New Roman" w:eastAsia="Times New Roman" w:hAnsi="Times New Roman"/>
    </w:rPr>
  </w:style>
  <w:style w:type="paragraph" w:styleId="Rientrocorpodeltesto2">
    <w:name w:val="Body Text Indent 2"/>
    <w:basedOn w:val="Normale"/>
    <w:link w:val="Rientrocorpodeltesto2Carattere"/>
    <w:rsid w:val="00B03AFE"/>
    <w:pPr>
      <w:overflowPunct w:val="0"/>
      <w:autoSpaceDE w:val="0"/>
      <w:autoSpaceDN w:val="0"/>
      <w:adjustRightInd w:val="0"/>
      <w:spacing w:after="120" w:line="480" w:lineRule="auto"/>
      <w:ind w:left="283"/>
      <w:textAlignment w:val="baseline"/>
    </w:pPr>
    <w:rPr>
      <w:rFonts w:ascii="Times New Roman" w:eastAsia="Times New Roman" w:hAnsi="Times New Roman"/>
      <w:sz w:val="20"/>
      <w:szCs w:val="20"/>
    </w:rPr>
  </w:style>
  <w:style w:type="character" w:customStyle="1" w:styleId="Rientrocorpodeltesto2Carattere">
    <w:name w:val="Rientro corpo del testo 2 Carattere"/>
    <w:link w:val="Rientrocorpodeltesto2"/>
    <w:rsid w:val="00B03AFE"/>
    <w:rPr>
      <w:rFonts w:ascii="Times New Roman" w:eastAsia="Times New Roman" w:hAnsi="Times New Roman"/>
    </w:rPr>
  </w:style>
  <w:style w:type="paragraph" w:styleId="Titolo">
    <w:name w:val="Title"/>
    <w:basedOn w:val="Normale"/>
    <w:link w:val="TitoloCarattere"/>
    <w:qFormat/>
    <w:rsid w:val="000C3E83"/>
    <w:pPr>
      <w:ind w:hanging="851"/>
      <w:jc w:val="center"/>
    </w:pPr>
    <w:rPr>
      <w:rFonts w:ascii="Times New Roman" w:eastAsia="Times New Roman" w:hAnsi="Times New Roman"/>
      <w:sz w:val="40"/>
      <w:szCs w:val="20"/>
    </w:rPr>
  </w:style>
  <w:style w:type="character" w:customStyle="1" w:styleId="TitoloCarattere">
    <w:name w:val="Titolo Carattere"/>
    <w:link w:val="Titolo"/>
    <w:rsid w:val="000C3E83"/>
    <w:rPr>
      <w:rFonts w:ascii="Times New Roman" w:eastAsia="Times New Roman" w:hAnsi="Times New Roman"/>
      <w:sz w:val="40"/>
    </w:rPr>
  </w:style>
  <w:style w:type="paragraph" w:styleId="Paragrafoelenco">
    <w:name w:val="List Paragraph"/>
    <w:aliases w:val="Elenco Puntato PIPPI,Bullet List Paragraph,Stile elenco,elenco puntato,Paragrafo elenco 2,Table of contents numbered,Elenco num ARGEA,body,Odsek zoznamu2,Testo_tabella,Dot pt,F5 List Paragraph,List Paragraph Char Char Char"/>
    <w:basedOn w:val="Normale"/>
    <w:link w:val="ParagrafoelencoCarattere"/>
    <w:qFormat/>
    <w:rsid w:val="00024D60"/>
    <w:pPr>
      <w:ind w:left="720"/>
      <w:contextualSpacing/>
    </w:pPr>
    <w:rPr>
      <w:rFonts w:ascii="Times New Roman" w:eastAsia="Times New Roman" w:hAnsi="Times New Roman"/>
      <w:sz w:val="22"/>
      <w:szCs w:val="20"/>
      <w:lang w:val="fr-FR" w:eastAsia="it-IT"/>
    </w:rPr>
  </w:style>
  <w:style w:type="character" w:customStyle="1" w:styleId="ParagrafoelencoCarattere">
    <w:name w:val="Paragrafo elenco Carattere"/>
    <w:aliases w:val="Elenco Puntato PIPPI Carattere,Bullet List Paragraph Carattere,Stile elenco Carattere,elenco puntato Carattere,Paragrafo elenco 2 Carattere,Table of contents numbered Carattere,Elenco num ARGEA Carattere,body Carattere"/>
    <w:link w:val="Paragrafoelenco"/>
    <w:qFormat/>
    <w:rsid w:val="0018113E"/>
    <w:rPr>
      <w:rFonts w:ascii="Times New Roman" w:eastAsia="Times New Roman" w:hAnsi="Times New Roman"/>
      <w:sz w:val="22"/>
      <w:lang w:val="fr-FR"/>
    </w:rPr>
  </w:style>
  <w:style w:type="paragraph" w:customStyle="1" w:styleId="ListParagraph1">
    <w:name w:val="List Paragraph1"/>
    <w:basedOn w:val="Normale"/>
    <w:uiPriority w:val="99"/>
    <w:qFormat/>
    <w:rsid w:val="00024D60"/>
    <w:pPr>
      <w:spacing w:after="200" w:line="276" w:lineRule="auto"/>
      <w:ind w:left="720"/>
      <w:contextualSpacing/>
    </w:pPr>
    <w:rPr>
      <w:rFonts w:ascii="Calibri" w:eastAsia="Calibri" w:hAnsi="Calibri"/>
      <w:sz w:val="22"/>
      <w:szCs w:val="22"/>
    </w:rPr>
  </w:style>
  <w:style w:type="paragraph" w:styleId="Rientrocorpodeltesto3">
    <w:name w:val="Body Text Indent 3"/>
    <w:basedOn w:val="Normale"/>
    <w:link w:val="Rientrocorpodeltesto3Carattere"/>
    <w:uiPriority w:val="99"/>
    <w:unhideWhenUsed/>
    <w:rsid w:val="00936264"/>
    <w:pPr>
      <w:spacing w:after="120"/>
      <w:ind w:left="283"/>
    </w:pPr>
    <w:rPr>
      <w:rFonts w:ascii="Times New Roman" w:eastAsia="Times New Roman" w:hAnsi="Times New Roman"/>
      <w:sz w:val="16"/>
      <w:szCs w:val="16"/>
      <w:lang w:val="fr-FR"/>
    </w:rPr>
  </w:style>
  <w:style w:type="character" w:customStyle="1" w:styleId="Rientrocorpodeltesto3Carattere">
    <w:name w:val="Rientro corpo del testo 3 Carattere"/>
    <w:link w:val="Rientrocorpodeltesto3"/>
    <w:uiPriority w:val="99"/>
    <w:rsid w:val="00936264"/>
    <w:rPr>
      <w:rFonts w:ascii="Times New Roman" w:eastAsia="Times New Roman" w:hAnsi="Times New Roman"/>
      <w:sz w:val="16"/>
      <w:szCs w:val="16"/>
      <w:lang w:val="fr-FR"/>
    </w:rPr>
  </w:style>
  <w:style w:type="paragraph" w:styleId="Nessunaspaziatura">
    <w:name w:val="No Spacing"/>
    <w:qFormat/>
    <w:rsid w:val="00936264"/>
    <w:rPr>
      <w:rFonts w:ascii="Calibri" w:eastAsia="Times New Roman" w:hAnsi="Calibri"/>
      <w:sz w:val="22"/>
      <w:szCs w:val="22"/>
    </w:rPr>
  </w:style>
  <w:style w:type="paragraph" w:customStyle="1" w:styleId="Default">
    <w:name w:val="Default"/>
    <w:rsid w:val="00936264"/>
    <w:pPr>
      <w:autoSpaceDE w:val="0"/>
      <w:autoSpaceDN w:val="0"/>
      <w:adjustRightInd w:val="0"/>
    </w:pPr>
    <w:rPr>
      <w:rFonts w:ascii="Century Gothic" w:eastAsia="Times New Roman" w:hAnsi="Century Gothic" w:cs="Century Gothic"/>
      <w:color w:val="000000"/>
      <w:sz w:val="24"/>
      <w:szCs w:val="24"/>
    </w:rPr>
  </w:style>
  <w:style w:type="character" w:styleId="Enfasigrassetto">
    <w:name w:val="Strong"/>
    <w:uiPriority w:val="99"/>
    <w:qFormat/>
    <w:rsid w:val="00276B4F"/>
    <w:rPr>
      <w:rFonts w:ascii="Times New Roman" w:hAnsi="Times New Roman" w:cs="Times New Roman" w:hint="default"/>
      <w:b/>
      <w:bCs w:val="0"/>
    </w:rPr>
  </w:style>
  <w:style w:type="character" w:styleId="Rimandocommento">
    <w:name w:val="annotation reference"/>
    <w:uiPriority w:val="99"/>
    <w:unhideWhenUsed/>
    <w:rsid w:val="0083420D"/>
    <w:rPr>
      <w:sz w:val="16"/>
      <w:szCs w:val="16"/>
    </w:rPr>
  </w:style>
  <w:style w:type="paragraph" w:styleId="Testocommento">
    <w:name w:val="annotation text"/>
    <w:basedOn w:val="Normale"/>
    <w:link w:val="TestocommentoCarattere"/>
    <w:uiPriority w:val="99"/>
    <w:unhideWhenUsed/>
    <w:rsid w:val="0083420D"/>
    <w:rPr>
      <w:rFonts w:ascii="Calibri" w:eastAsia="Times New Roman" w:hAnsi="Calibri"/>
      <w:sz w:val="20"/>
      <w:szCs w:val="20"/>
    </w:rPr>
  </w:style>
  <w:style w:type="character" w:customStyle="1" w:styleId="TestocommentoCarattere">
    <w:name w:val="Testo commento Carattere"/>
    <w:link w:val="Testocommento"/>
    <w:uiPriority w:val="99"/>
    <w:rsid w:val="0083420D"/>
    <w:rPr>
      <w:rFonts w:ascii="Calibri" w:eastAsia="Times New Roman" w:hAnsi="Calibri" w:cs="Times New Roman"/>
      <w:lang w:eastAsia="en-US"/>
    </w:rPr>
  </w:style>
  <w:style w:type="paragraph" w:styleId="Testofumetto">
    <w:name w:val="Balloon Text"/>
    <w:basedOn w:val="Normale"/>
    <w:link w:val="TestofumettoCarattere"/>
    <w:uiPriority w:val="99"/>
    <w:rsid w:val="0083420D"/>
    <w:rPr>
      <w:rFonts w:ascii="Tahoma" w:hAnsi="Tahoma"/>
      <w:sz w:val="16"/>
      <w:szCs w:val="16"/>
    </w:rPr>
  </w:style>
  <w:style w:type="character" w:customStyle="1" w:styleId="TestofumettoCarattere">
    <w:name w:val="Testo fumetto Carattere"/>
    <w:link w:val="Testofumetto"/>
    <w:uiPriority w:val="99"/>
    <w:rsid w:val="0083420D"/>
    <w:rPr>
      <w:rFonts w:ascii="Tahoma" w:hAnsi="Tahoma" w:cs="Tahoma"/>
      <w:sz w:val="16"/>
      <w:szCs w:val="16"/>
      <w:lang w:eastAsia="en-US"/>
    </w:rPr>
  </w:style>
  <w:style w:type="paragraph" w:styleId="Revisione">
    <w:name w:val="Revision"/>
    <w:hidden/>
    <w:rsid w:val="0083420D"/>
    <w:rPr>
      <w:sz w:val="24"/>
      <w:szCs w:val="24"/>
      <w:lang w:eastAsia="en-US"/>
    </w:rPr>
  </w:style>
  <w:style w:type="paragraph" w:styleId="Soggettocommento">
    <w:name w:val="annotation subject"/>
    <w:basedOn w:val="Testocommento"/>
    <w:next w:val="Testocommento"/>
    <w:link w:val="SoggettocommentoCarattere"/>
    <w:rsid w:val="00072BBF"/>
    <w:rPr>
      <w:b/>
      <w:bCs/>
    </w:rPr>
  </w:style>
  <w:style w:type="character" w:customStyle="1" w:styleId="SoggettocommentoCarattere">
    <w:name w:val="Soggetto commento Carattere"/>
    <w:link w:val="Soggettocommento"/>
    <w:rsid w:val="00072BBF"/>
    <w:rPr>
      <w:rFonts w:ascii="Calibri" w:eastAsia="Times New Roman" w:hAnsi="Calibri" w:cs="Times New Roman"/>
      <w:b/>
      <w:bCs/>
      <w:lang w:eastAsia="en-US"/>
    </w:rPr>
  </w:style>
  <w:style w:type="paragraph" w:customStyle="1" w:styleId="decreto">
    <w:name w:val="decreto"/>
    <w:basedOn w:val="Normale"/>
    <w:uiPriority w:val="99"/>
    <w:rsid w:val="004F1398"/>
    <w:pPr>
      <w:spacing w:line="528" w:lineRule="exact"/>
      <w:ind w:firstLine="567"/>
      <w:jc w:val="both"/>
    </w:pPr>
    <w:rPr>
      <w:rFonts w:ascii="Times New Roman" w:eastAsia="Times New Roman" w:hAnsi="Times New Roman"/>
      <w:lang w:eastAsia="it-IT"/>
    </w:rPr>
  </w:style>
  <w:style w:type="paragraph" w:styleId="NormaleWeb">
    <w:name w:val="Normal (Web)"/>
    <w:basedOn w:val="Normale"/>
    <w:uiPriority w:val="99"/>
    <w:unhideWhenUsed/>
    <w:rsid w:val="0097290E"/>
    <w:pPr>
      <w:spacing w:before="100" w:beforeAutospacing="1" w:after="100" w:afterAutospacing="1"/>
    </w:pPr>
    <w:rPr>
      <w:rFonts w:ascii="Times New Roman" w:eastAsia="Times New Roman" w:hAnsi="Times New Roman"/>
      <w:lang w:eastAsia="it-IT"/>
    </w:rPr>
  </w:style>
  <w:style w:type="character" w:customStyle="1" w:styleId="Menzionenonrisolta1">
    <w:name w:val="Menzione non risolta1"/>
    <w:basedOn w:val="Carpredefinitoparagrafo"/>
    <w:uiPriority w:val="99"/>
    <w:semiHidden/>
    <w:unhideWhenUsed/>
    <w:rsid w:val="00F576C7"/>
    <w:rPr>
      <w:color w:val="605E5C"/>
      <w:shd w:val="clear" w:color="auto" w:fill="E1DFDD"/>
    </w:rPr>
  </w:style>
  <w:style w:type="character" w:customStyle="1" w:styleId="Menzionenonrisolta2">
    <w:name w:val="Menzione non risolta2"/>
    <w:basedOn w:val="Carpredefinitoparagrafo"/>
    <w:uiPriority w:val="99"/>
    <w:semiHidden/>
    <w:unhideWhenUsed/>
    <w:rsid w:val="00A9468B"/>
    <w:rPr>
      <w:color w:val="605E5C"/>
      <w:shd w:val="clear" w:color="auto" w:fill="E1DFDD"/>
    </w:rPr>
  </w:style>
  <w:style w:type="paragraph" w:styleId="Corpotesto">
    <w:name w:val="Body Text"/>
    <w:basedOn w:val="Normale"/>
    <w:link w:val="CorpotestoCarattere"/>
    <w:unhideWhenUsed/>
    <w:qFormat/>
    <w:rsid w:val="00E9423F"/>
    <w:pPr>
      <w:spacing w:after="120"/>
    </w:pPr>
  </w:style>
  <w:style w:type="character" w:customStyle="1" w:styleId="CorpotestoCarattere">
    <w:name w:val="Corpo testo Carattere"/>
    <w:basedOn w:val="Carpredefinitoparagrafo"/>
    <w:link w:val="Corpotesto"/>
    <w:rsid w:val="00E9423F"/>
    <w:rPr>
      <w:sz w:val="24"/>
      <w:szCs w:val="24"/>
      <w:lang w:eastAsia="en-US"/>
    </w:rPr>
  </w:style>
  <w:style w:type="paragraph" w:customStyle="1" w:styleId="TableParagraph">
    <w:name w:val="Table Paragraph"/>
    <w:basedOn w:val="Normale"/>
    <w:uiPriority w:val="1"/>
    <w:qFormat/>
    <w:rsid w:val="00E9423F"/>
    <w:pPr>
      <w:widowControl w:val="0"/>
    </w:pPr>
    <w:rPr>
      <w:rFonts w:asciiTheme="minorHAnsi" w:eastAsiaTheme="minorHAnsi" w:hAnsiTheme="minorHAnsi" w:cstheme="minorBidi"/>
      <w:sz w:val="22"/>
      <w:szCs w:val="22"/>
      <w:lang w:val="en-US"/>
    </w:rPr>
  </w:style>
  <w:style w:type="character" w:customStyle="1" w:styleId="Titolo6Carattere">
    <w:name w:val="Titolo 6 Carattere"/>
    <w:basedOn w:val="Carpredefinitoparagrafo"/>
    <w:link w:val="Titolo6"/>
    <w:uiPriority w:val="1"/>
    <w:rsid w:val="00744448"/>
    <w:rPr>
      <w:rFonts w:ascii="Arial" w:eastAsia="Arial" w:hAnsi="Arial" w:cstheme="minorBidi"/>
      <w:lang w:val="en-US" w:eastAsia="en-US"/>
    </w:rPr>
  </w:style>
  <w:style w:type="table" w:customStyle="1" w:styleId="TableNormal">
    <w:name w:val="Table Normal"/>
    <w:uiPriority w:val="2"/>
    <w:semiHidden/>
    <w:unhideWhenUsed/>
    <w:qFormat/>
    <w:rsid w:val="0074444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Collegamentovisitato">
    <w:name w:val="FollowedHyperlink"/>
    <w:basedOn w:val="Carpredefinitoparagrafo"/>
    <w:uiPriority w:val="99"/>
    <w:semiHidden/>
    <w:unhideWhenUsed/>
    <w:rsid w:val="004D71AF"/>
    <w:rPr>
      <w:color w:val="800080" w:themeColor="followedHyperlink"/>
      <w:u w:val="single"/>
    </w:rPr>
  </w:style>
  <w:style w:type="character" w:customStyle="1" w:styleId="Menzionenonrisolta3">
    <w:name w:val="Menzione non risolta3"/>
    <w:basedOn w:val="Carpredefinitoparagrafo"/>
    <w:uiPriority w:val="99"/>
    <w:semiHidden/>
    <w:unhideWhenUsed/>
    <w:rsid w:val="0070484B"/>
    <w:rPr>
      <w:color w:val="605E5C"/>
      <w:shd w:val="clear" w:color="auto" w:fill="E1DFDD"/>
    </w:rPr>
  </w:style>
  <w:style w:type="paragraph" w:styleId="PreformattatoHTML">
    <w:name w:val="HTML Preformatted"/>
    <w:basedOn w:val="Normale"/>
    <w:link w:val="PreformattatoHTMLCarattere"/>
    <w:uiPriority w:val="99"/>
    <w:semiHidden/>
    <w:unhideWhenUsed/>
    <w:rsid w:val="00730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730940"/>
    <w:rPr>
      <w:rFonts w:ascii="Courier New" w:eastAsia="Times New Roman" w:hAnsi="Courier New" w:cs="Courier New"/>
    </w:rPr>
  </w:style>
  <w:style w:type="paragraph" w:customStyle="1" w:styleId="Standard">
    <w:name w:val="Standard"/>
    <w:rsid w:val="00730940"/>
    <w:pPr>
      <w:suppressAutoHyphens/>
      <w:autoSpaceDN w:val="0"/>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8152">
      <w:bodyDiv w:val="1"/>
      <w:marLeft w:val="0"/>
      <w:marRight w:val="0"/>
      <w:marTop w:val="0"/>
      <w:marBottom w:val="0"/>
      <w:divBdr>
        <w:top w:val="none" w:sz="0" w:space="0" w:color="auto"/>
        <w:left w:val="none" w:sz="0" w:space="0" w:color="auto"/>
        <w:bottom w:val="none" w:sz="0" w:space="0" w:color="auto"/>
        <w:right w:val="none" w:sz="0" w:space="0" w:color="auto"/>
      </w:divBdr>
      <w:divsChild>
        <w:div w:id="1103188451">
          <w:marLeft w:val="0"/>
          <w:marRight w:val="0"/>
          <w:marTop w:val="0"/>
          <w:marBottom w:val="0"/>
          <w:divBdr>
            <w:top w:val="none" w:sz="0" w:space="0" w:color="auto"/>
            <w:left w:val="none" w:sz="0" w:space="0" w:color="auto"/>
            <w:bottom w:val="none" w:sz="0" w:space="0" w:color="auto"/>
            <w:right w:val="none" w:sz="0" w:space="0" w:color="auto"/>
          </w:divBdr>
          <w:divsChild>
            <w:div w:id="68845048">
              <w:marLeft w:val="0"/>
              <w:marRight w:val="0"/>
              <w:marTop w:val="0"/>
              <w:marBottom w:val="0"/>
              <w:divBdr>
                <w:top w:val="none" w:sz="0" w:space="0" w:color="auto"/>
                <w:left w:val="none" w:sz="0" w:space="0" w:color="auto"/>
                <w:bottom w:val="none" w:sz="0" w:space="0" w:color="auto"/>
                <w:right w:val="none" w:sz="0" w:space="0" w:color="auto"/>
              </w:divBdr>
              <w:divsChild>
                <w:div w:id="5982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546">
      <w:bodyDiv w:val="1"/>
      <w:marLeft w:val="0"/>
      <w:marRight w:val="0"/>
      <w:marTop w:val="0"/>
      <w:marBottom w:val="0"/>
      <w:divBdr>
        <w:top w:val="none" w:sz="0" w:space="0" w:color="auto"/>
        <w:left w:val="none" w:sz="0" w:space="0" w:color="auto"/>
        <w:bottom w:val="none" w:sz="0" w:space="0" w:color="auto"/>
        <w:right w:val="none" w:sz="0" w:space="0" w:color="auto"/>
      </w:divBdr>
      <w:divsChild>
        <w:div w:id="1044986771">
          <w:marLeft w:val="0"/>
          <w:marRight w:val="0"/>
          <w:marTop w:val="0"/>
          <w:marBottom w:val="0"/>
          <w:divBdr>
            <w:top w:val="none" w:sz="0" w:space="0" w:color="auto"/>
            <w:left w:val="none" w:sz="0" w:space="0" w:color="auto"/>
            <w:bottom w:val="none" w:sz="0" w:space="0" w:color="auto"/>
            <w:right w:val="none" w:sz="0" w:space="0" w:color="auto"/>
          </w:divBdr>
          <w:divsChild>
            <w:div w:id="1032921502">
              <w:marLeft w:val="0"/>
              <w:marRight w:val="0"/>
              <w:marTop w:val="0"/>
              <w:marBottom w:val="0"/>
              <w:divBdr>
                <w:top w:val="none" w:sz="0" w:space="0" w:color="auto"/>
                <w:left w:val="none" w:sz="0" w:space="0" w:color="auto"/>
                <w:bottom w:val="none" w:sz="0" w:space="0" w:color="auto"/>
                <w:right w:val="none" w:sz="0" w:space="0" w:color="auto"/>
              </w:divBdr>
              <w:divsChild>
                <w:div w:id="4510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9821">
      <w:bodyDiv w:val="1"/>
      <w:marLeft w:val="0"/>
      <w:marRight w:val="0"/>
      <w:marTop w:val="0"/>
      <w:marBottom w:val="0"/>
      <w:divBdr>
        <w:top w:val="none" w:sz="0" w:space="0" w:color="auto"/>
        <w:left w:val="none" w:sz="0" w:space="0" w:color="auto"/>
        <w:bottom w:val="none" w:sz="0" w:space="0" w:color="auto"/>
        <w:right w:val="none" w:sz="0" w:space="0" w:color="auto"/>
      </w:divBdr>
      <w:divsChild>
        <w:div w:id="517238718">
          <w:marLeft w:val="0"/>
          <w:marRight w:val="0"/>
          <w:marTop w:val="0"/>
          <w:marBottom w:val="0"/>
          <w:divBdr>
            <w:top w:val="none" w:sz="0" w:space="0" w:color="auto"/>
            <w:left w:val="none" w:sz="0" w:space="0" w:color="auto"/>
            <w:bottom w:val="none" w:sz="0" w:space="0" w:color="auto"/>
            <w:right w:val="none" w:sz="0" w:space="0" w:color="auto"/>
          </w:divBdr>
          <w:divsChild>
            <w:div w:id="1901331457">
              <w:marLeft w:val="0"/>
              <w:marRight w:val="0"/>
              <w:marTop w:val="0"/>
              <w:marBottom w:val="0"/>
              <w:divBdr>
                <w:top w:val="none" w:sz="0" w:space="0" w:color="auto"/>
                <w:left w:val="none" w:sz="0" w:space="0" w:color="auto"/>
                <w:bottom w:val="none" w:sz="0" w:space="0" w:color="auto"/>
                <w:right w:val="none" w:sz="0" w:space="0" w:color="auto"/>
              </w:divBdr>
              <w:divsChild>
                <w:div w:id="215169361">
                  <w:marLeft w:val="0"/>
                  <w:marRight w:val="0"/>
                  <w:marTop w:val="0"/>
                  <w:marBottom w:val="0"/>
                  <w:divBdr>
                    <w:top w:val="none" w:sz="0" w:space="0" w:color="auto"/>
                    <w:left w:val="none" w:sz="0" w:space="0" w:color="auto"/>
                    <w:bottom w:val="none" w:sz="0" w:space="0" w:color="auto"/>
                    <w:right w:val="none" w:sz="0" w:space="0" w:color="auto"/>
                  </w:divBdr>
                  <w:divsChild>
                    <w:div w:id="12912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7013">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9">
          <w:marLeft w:val="0"/>
          <w:marRight w:val="0"/>
          <w:marTop w:val="0"/>
          <w:marBottom w:val="0"/>
          <w:divBdr>
            <w:top w:val="none" w:sz="0" w:space="0" w:color="auto"/>
            <w:left w:val="none" w:sz="0" w:space="0" w:color="auto"/>
            <w:bottom w:val="none" w:sz="0" w:space="0" w:color="auto"/>
            <w:right w:val="none" w:sz="0" w:space="0" w:color="auto"/>
          </w:divBdr>
          <w:divsChild>
            <w:div w:id="560554087">
              <w:marLeft w:val="0"/>
              <w:marRight w:val="0"/>
              <w:marTop w:val="0"/>
              <w:marBottom w:val="0"/>
              <w:divBdr>
                <w:top w:val="none" w:sz="0" w:space="0" w:color="auto"/>
                <w:left w:val="none" w:sz="0" w:space="0" w:color="auto"/>
                <w:bottom w:val="none" w:sz="0" w:space="0" w:color="auto"/>
                <w:right w:val="none" w:sz="0" w:space="0" w:color="auto"/>
              </w:divBdr>
              <w:divsChild>
                <w:div w:id="684675072">
                  <w:marLeft w:val="0"/>
                  <w:marRight w:val="0"/>
                  <w:marTop w:val="0"/>
                  <w:marBottom w:val="0"/>
                  <w:divBdr>
                    <w:top w:val="none" w:sz="0" w:space="0" w:color="auto"/>
                    <w:left w:val="none" w:sz="0" w:space="0" w:color="auto"/>
                    <w:bottom w:val="none" w:sz="0" w:space="0" w:color="auto"/>
                    <w:right w:val="none" w:sz="0" w:space="0" w:color="auto"/>
                  </w:divBdr>
                  <w:divsChild>
                    <w:div w:id="119665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7004">
      <w:bodyDiv w:val="1"/>
      <w:marLeft w:val="0"/>
      <w:marRight w:val="0"/>
      <w:marTop w:val="0"/>
      <w:marBottom w:val="0"/>
      <w:divBdr>
        <w:top w:val="none" w:sz="0" w:space="0" w:color="auto"/>
        <w:left w:val="none" w:sz="0" w:space="0" w:color="auto"/>
        <w:bottom w:val="none" w:sz="0" w:space="0" w:color="auto"/>
        <w:right w:val="none" w:sz="0" w:space="0" w:color="auto"/>
      </w:divBdr>
      <w:divsChild>
        <w:div w:id="257301563">
          <w:marLeft w:val="0"/>
          <w:marRight w:val="0"/>
          <w:marTop w:val="0"/>
          <w:marBottom w:val="0"/>
          <w:divBdr>
            <w:top w:val="none" w:sz="0" w:space="0" w:color="auto"/>
            <w:left w:val="none" w:sz="0" w:space="0" w:color="auto"/>
            <w:bottom w:val="none" w:sz="0" w:space="0" w:color="auto"/>
            <w:right w:val="none" w:sz="0" w:space="0" w:color="auto"/>
          </w:divBdr>
          <w:divsChild>
            <w:div w:id="1572736245">
              <w:marLeft w:val="0"/>
              <w:marRight w:val="0"/>
              <w:marTop w:val="0"/>
              <w:marBottom w:val="0"/>
              <w:divBdr>
                <w:top w:val="none" w:sz="0" w:space="0" w:color="auto"/>
                <w:left w:val="none" w:sz="0" w:space="0" w:color="auto"/>
                <w:bottom w:val="none" w:sz="0" w:space="0" w:color="auto"/>
                <w:right w:val="none" w:sz="0" w:space="0" w:color="auto"/>
              </w:divBdr>
              <w:divsChild>
                <w:div w:id="2564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9506">
      <w:bodyDiv w:val="1"/>
      <w:marLeft w:val="0"/>
      <w:marRight w:val="0"/>
      <w:marTop w:val="0"/>
      <w:marBottom w:val="0"/>
      <w:divBdr>
        <w:top w:val="none" w:sz="0" w:space="0" w:color="auto"/>
        <w:left w:val="none" w:sz="0" w:space="0" w:color="auto"/>
        <w:bottom w:val="none" w:sz="0" w:space="0" w:color="auto"/>
        <w:right w:val="none" w:sz="0" w:space="0" w:color="auto"/>
      </w:divBdr>
    </w:div>
    <w:div w:id="177431434">
      <w:bodyDiv w:val="1"/>
      <w:marLeft w:val="0"/>
      <w:marRight w:val="0"/>
      <w:marTop w:val="0"/>
      <w:marBottom w:val="0"/>
      <w:divBdr>
        <w:top w:val="none" w:sz="0" w:space="0" w:color="auto"/>
        <w:left w:val="none" w:sz="0" w:space="0" w:color="auto"/>
        <w:bottom w:val="none" w:sz="0" w:space="0" w:color="auto"/>
        <w:right w:val="none" w:sz="0" w:space="0" w:color="auto"/>
      </w:divBdr>
    </w:div>
    <w:div w:id="179970674">
      <w:bodyDiv w:val="1"/>
      <w:marLeft w:val="0"/>
      <w:marRight w:val="0"/>
      <w:marTop w:val="0"/>
      <w:marBottom w:val="0"/>
      <w:divBdr>
        <w:top w:val="none" w:sz="0" w:space="0" w:color="auto"/>
        <w:left w:val="none" w:sz="0" w:space="0" w:color="auto"/>
        <w:bottom w:val="none" w:sz="0" w:space="0" w:color="auto"/>
        <w:right w:val="none" w:sz="0" w:space="0" w:color="auto"/>
      </w:divBdr>
      <w:divsChild>
        <w:div w:id="1969506496">
          <w:marLeft w:val="0"/>
          <w:marRight w:val="0"/>
          <w:marTop w:val="0"/>
          <w:marBottom w:val="0"/>
          <w:divBdr>
            <w:top w:val="none" w:sz="0" w:space="0" w:color="auto"/>
            <w:left w:val="none" w:sz="0" w:space="0" w:color="auto"/>
            <w:bottom w:val="none" w:sz="0" w:space="0" w:color="auto"/>
            <w:right w:val="none" w:sz="0" w:space="0" w:color="auto"/>
          </w:divBdr>
          <w:divsChild>
            <w:div w:id="1056513693">
              <w:marLeft w:val="0"/>
              <w:marRight w:val="0"/>
              <w:marTop w:val="0"/>
              <w:marBottom w:val="0"/>
              <w:divBdr>
                <w:top w:val="none" w:sz="0" w:space="0" w:color="auto"/>
                <w:left w:val="none" w:sz="0" w:space="0" w:color="auto"/>
                <w:bottom w:val="none" w:sz="0" w:space="0" w:color="auto"/>
                <w:right w:val="none" w:sz="0" w:space="0" w:color="auto"/>
              </w:divBdr>
              <w:divsChild>
                <w:div w:id="315115763">
                  <w:marLeft w:val="0"/>
                  <w:marRight w:val="0"/>
                  <w:marTop w:val="0"/>
                  <w:marBottom w:val="0"/>
                  <w:divBdr>
                    <w:top w:val="none" w:sz="0" w:space="0" w:color="auto"/>
                    <w:left w:val="none" w:sz="0" w:space="0" w:color="auto"/>
                    <w:bottom w:val="none" w:sz="0" w:space="0" w:color="auto"/>
                    <w:right w:val="none" w:sz="0" w:space="0" w:color="auto"/>
                  </w:divBdr>
                  <w:divsChild>
                    <w:div w:id="205607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4505">
      <w:bodyDiv w:val="1"/>
      <w:marLeft w:val="0"/>
      <w:marRight w:val="0"/>
      <w:marTop w:val="0"/>
      <w:marBottom w:val="0"/>
      <w:divBdr>
        <w:top w:val="none" w:sz="0" w:space="0" w:color="auto"/>
        <w:left w:val="none" w:sz="0" w:space="0" w:color="auto"/>
        <w:bottom w:val="none" w:sz="0" w:space="0" w:color="auto"/>
        <w:right w:val="none" w:sz="0" w:space="0" w:color="auto"/>
      </w:divBdr>
      <w:divsChild>
        <w:div w:id="1791051357">
          <w:marLeft w:val="0"/>
          <w:marRight w:val="0"/>
          <w:marTop w:val="0"/>
          <w:marBottom w:val="0"/>
          <w:divBdr>
            <w:top w:val="none" w:sz="0" w:space="0" w:color="auto"/>
            <w:left w:val="none" w:sz="0" w:space="0" w:color="auto"/>
            <w:bottom w:val="none" w:sz="0" w:space="0" w:color="auto"/>
            <w:right w:val="none" w:sz="0" w:space="0" w:color="auto"/>
          </w:divBdr>
          <w:divsChild>
            <w:div w:id="1232427060">
              <w:marLeft w:val="0"/>
              <w:marRight w:val="0"/>
              <w:marTop w:val="0"/>
              <w:marBottom w:val="0"/>
              <w:divBdr>
                <w:top w:val="none" w:sz="0" w:space="0" w:color="auto"/>
                <w:left w:val="none" w:sz="0" w:space="0" w:color="auto"/>
                <w:bottom w:val="none" w:sz="0" w:space="0" w:color="auto"/>
                <w:right w:val="none" w:sz="0" w:space="0" w:color="auto"/>
              </w:divBdr>
              <w:divsChild>
                <w:div w:id="46684842">
                  <w:marLeft w:val="0"/>
                  <w:marRight w:val="0"/>
                  <w:marTop w:val="0"/>
                  <w:marBottom w:val="0"/>
                  <w:divBdr>
                    <w:top w:val="none" w:sz="0" w:space="0" w:color="auto"/>
                    <w:left w:val="none" w:sz="0" w:space="0" w:color="auto"/>
                    <w:bottom w:val="none" w:sz="0" w:space="0" w:color="auto"/>
                    <w:right w:val="none" w:sz="0" w:space="0" w:color="auto"/>
                  </w:divBdr>
                  <w:divsChild>
                    <w:div w:id="83611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32343">
      <w:bodyDiv w:val="1"/>
      <w:marLeft w:val="0"/>
      <w:marRight w:val="0"/>
      <w:marTop w:val="0"/>
      <w:marBottom w:val="0"/>
      <w:divBdr>
        <w:top w:val="none" w:sz="0" w:space="0" w:color="auto"/>
        <w:left w:val="none" w:sz="0" w:space="0" w:color="auto"/>
        <w:bottom w:val="none" w:sz="0" w:space="0" w:color="auto"/>
        <w:right w:val="none" w:sz="0" w:space="0" w:color="auto"/>
      </w:divBdr>
    </w:div>
    <w:div w:id="226108699">
      <w:bodyDiv w:val="1"/>
      <w:marLeft w:val="0"/>
      <w:marRight w:val="0"/>
      <w:marTop w:val="0"/>
      <w:marBottom w:val="0"/>
      <w:divBdr>
        <w:top w:val="none" w:sz="0" w:space="0" w:color="auto"/>
        <w:left w:val="none" w:sz="0" w:space="0" w:color="auto"/>
        <w:bottom w:val="none" w:sz="0" w:space="0" w:color="auto"/>
        <w:right w:val="none" w:sz="0" w:space="0" w:color="auto"/>
      </w:divBdr>
      <w:divsChild>
        <w:div w:id="680354810">
          <w:marLeft w:val="0"/>
          <w:marRight w:val="0"/>
          <w:marTop w:val="0"/>
          <w:marBottom w:val="0"/>
          <w:divBdr>
            <w:top w:val="none" w:sz="0" w:space="0" w:color="auto"/>
            <w:left w:val="none" w:sz="0" w:space="0" w:color="auto"/>
            <w:bottom w:val="none" w:sz="0" w:space="0" w:color="auto"/>
            <w:right w:val="none" w:sz="0" w:space="0" w:color="auto"/>
          </w:divBdr>
          <w:divsChild>
            <w:div w:id="1521043569">
              <w:marLeft w:val="0"/>
              <w:marRight w:val="0"/>
              <w:marTop w:val="0"/>
              <w:marBottom w:val="0"/>
              <w:divBdr>
                <w:top w:val="none" w:sz="0" w:space="0" w:color="auto"/>
                <w:left w:val="none" w:sz="0" w:space="0" w:color="auto"/>
                <w:bottom w:val="none" w:sz="0" w:space="0" w:color="auto"/>
                <w:right w:val="none" w:sz="0" w:space="0" w:color="auto"/>
              </w:divBdr>
              <w:divsChild>
                <w:div w:id="15226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2728">
      <w:bodyDiv w:val="1"/>
      <w:marLeft w:val="0"/>
      <w:marRight w:val="0"/>
      <w:marTop w:val="0"/>
      <w:marBottom w:val="0"/>
      <w:divBdr>
        <w:top w:val="none" w:sz="0" w:space="0" w:color="auto"/>
        <w:left w:val="none" w:sz="0" w:space="0" w:color="auto"/>
        <w:bottom w:val="none" w:sz="0" w:space="0" w:color="auto"/>
        <w:right w:val="none" w:sz="0" w:space="0" w:color="auto"/>
      </w:divBdr>
    </w:div>
    <w:div w:id="290330598">
      <w:bodyDiv w:val="1"/>
      <w:marLeft w:val="0"/>
      <w:marRight w:val="0"/>
      <w:marTop w:val="0"/>
      <w:marBottom w:val="0"/>
      <w:divBdr>
        <w:top w:val="none" w:sz="0" w:space="0" w:color="auto"/>
        <w:left w:val="none" w:sz="0" w:space="0" w:color="auto"/>
        <w:bottom w:val="none" w:sz="0" w:space="0" w:color="auto"/>
        <w:right w:val="none" w:sz="0" w:space="0" w:color="auto"/>
      </w:divBdr>
      <w:divsChild>
        <w:div w:id="1808354336">
          <w:marLeft w:val="0"/>
          <w:marRight w:val="0"/>
          <w:marTop w:val="0"/>
          <w:marBottom w:val="0"/>
          <w:divBdr>
            <w:top w:val="none" w:sz="0" w:space="0" w:color="auto"/>
            <w:left w:val="none" w:sz="0" w:space="0" w:color="auto"/>
            <w:bottom w:val="none" w:sz="0" w:space="0" w:color="auto"/>
            <w:right w:val="none" w:sz="0" w:space="0" w:color="auto"/>
          </w:divBdr>
          <w:divsChild>
            <w:div w:id="1813253190">
              <w:marLeft w:val="0"/>
              <w:marRight w:val="0"/>
              <w:marTop w:val="0"/>
              <w:marBottom w:val="0"/>
              <w:divBdr>
                <w:top w:val="none" w:sz="0" w:space="0" w:color="auto"/>
                <w:left w:val="none" w:sz="0" w:space="0" w:color="auto"/>
                <w:bottom w:val="none" w:sz="0" w:space="0" w:color="auto"/>
                <w:right w:val="none" w:sz="0" w:space="0" w:color="auto"/>
              </w:divBdr>
              <w:divsChild>
                <w:div w:id="825626728">
                  <w:marLeft w:val="0"/>
                  <w:marRight w:val="0"/>
                  <w:marTop w:val="0"/>
                  <w:marBottom w:val="0"/>
                  <w:divBdr>
                    <w:top w:val="none" w:sz="0" w:space="0" w:color="auto"/>
                    <w:left w:val="none" w:sz="0" w:space="0" w:color="auto"/>
                    <w:bottom w:val="none" w:sz="0" w:space="0" w:color="auto"/>
                    <w:right w:val="none" w:sz="0" w:space="0" w:color="auto"/>
                  </w:divBdr>
                  <w:divsChild>
                    <w:div w:id="125523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23066">
      <w:bodyDiv w:val="1"/>
      <w:marLeft w:val="0"/>
      <w:marRight w:val="0"/>
      <w:marTop w:val="0"/>
      <w:marBottom w:val="0"/>
      <w:divBdr>
        <w:top w:val="none" w:sz="0" w:space="0" w:color="auto"/>
        <w:left w:val="none" w:sz="0" w:space="0" w:color="auto"/>
        <w:bottom w:val="none" w:sz="0" w:space="0" w:color="auto"/>
        <w:right w:val="none" w:sz="0" w:space="0" w:color="auto"/>
      </w:divBdr>
      <w:divsChild>
        <w:div w:id="368994085">
          <w:marLeft w:val="0"/>
          <w:marRight w:val="0"/>
          <w:marTop w:val="0"/>
          <w:marBottom w:val="0"/>
          <w:divBdr>
            <w:top w:val="none" w:sz="0" w:space="0" w:color="auto"/>
            <w:left w:val="none" w:sz="0" w:space="0" w:color="auto"/>
            <w:bottom w:val="none" w:sz="0" w:space="0" w:color="auto"/>
            <w:right w:val="none" w:sz="0" w:space="0" w:color="auto"/>
          </w:divBdr>
          <w:divsChild>
            <w:div w:id="271477614">
              <w:marLeft w:val="0"/>
              <w:marRight w:val="0"/>
              <w:marTop w:val="0"/>
              <w:marBottom w:val="0"/>
              <w:divBdr>
                <w:top w:val="none" w:sz="0" w:space="0" w:color="auto"/>
                <w:left w:val="none" w:sz="0" w:space="0" w:color="auto"/>
                <w:bottom w:val="none" w:sz="0" w:space="0" w:color="auto"/>
                <w:right w:val="none" w:sz="0" w:space="0" w:color="auto"/>
              </w:divBdr>
              <w:divsChild>
                <w:div w:id="1653676461">
                  <w:marLeft w:val="0"/>
                  <w:marRight w:val="0"/>
                  <w:marTop w:val="0"/>
                  <w:marBottom w:val="0"/>
                  <w:divBdr>
                    <w:top w:val="none" w:sz="0" w:space="0" w:color="auto"/>
                    <w:left w:val="none" w:sz="0" w:space="0" w:color="auto"/>
                    <w:bottom w:val="none" w:sz="0" w:space="0" w:color="auto"/>
                    <w:right w:val="none" w:sz="0" w:space="0" w:color="auto"/>
                  </w:divBdr>
                  <w:divsChild>
                    <w:div w:id="9532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13873">
      <w:bodyDiv w:val="1"/>
      <w:marLeft w:val="0"/>
      <w:marRight w:val="0"/>
      <w:marTop w:val="0"/>
      <w:marBottom w:val="0"/>
      <w:divBdr>
        <w:top w:val="none" w:sz="0" w:space="0" w:color="auto"/>
        <w:left w:val="none" w:sz="0" w:space="0" w:color="auto"/>
        <w:bottom w:val="none" w:sz="0" w:space="0" w:color="auto"/>
        <w:right w:val="none" w:sz="0" w:space="0" w:color="auto"/>
      </w:divBdr>
      <w:divsChild>
        <w:div w:id="449515301">
          <w:marLeft w:val="0"/>
          <w:marRight w:val="0"/>
          <w:marTop w:val="0"/>
          <w:marBottom w:val="0"/>
          <w:divBdr>
            <w:top w:val="none" w:sz="0" w:space="0" w:color="auto"/>
            <w:left w:val="none" w:sz="0" w:space="0" w:color="auto"/>
            <w:bottom w:val="none" w:sz="0" w:space="0" w:color="auto"/>
            <w:right w:val="none" w:sz="0" w:space="0" w:color="auto"/>
          </w:divBdr>
          <w:divsChild>
            <w:div w:id="677581345">
              <w:marLeft w:val="0"/>
              <w:marRight w:val="0"/>
              <w:marTop w:val="0"/>
              <w:marBottom w:val="0"/>
              <w:divBdr>
                <w:top w:val="none" w:sz="0" w:space="0" w:color="auto"/>
                <w:left w:val="none" w:sz="0" w:space="0" w:color="auto"/>
                <w:bottom w:val="none" w:sz="0" w:space="0" w:color="auto"/>
                <w:right w:val="none" w:sz="0" w:space="0" w:color="auto"/>
              </w:divBdr>
              <w:divsChild>
                <w:div w:id="15271821">
                  <w:marLeft w:val="0"/>
                  <w:marRight w:val="0"/>
                  <w:marTop w:val="0"/>
                  <w:marBottom w:val="0"/>
                  <w:divBdr>
                    <w:top w:val="none" w:sz="0" w:space="0" w:color="auto"/>
                    <w:left w:val="none" w:sz="0" w:space="0" w:color="auto"/>
                    <w:bottom w:val="none" w:sz="0" w:space="0" w:color="auto"/>
                    <w:right w:val="none" w:sz="0" w:space="0" w:color="auto"/>
                  </w:divBdr>
                  <w:divsChild>
                    <w:div w:id="11402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4707">
      <w:bodyDiv w:val="1"/>
      <w:marLeft w:val="0"/>
      <w:marRight w:val="0"/>
      <w:marTop w:val="0"/>
      <w:marBottom w:val="0"/>
      <w:divBdr>
        <w:top w:val="none" w:sz="0" w:space="0" w:color="auto"/>
        <w:left w:val="none" w:sz="0" w:space="0" w:color="auto"/>
        <w:bottom w:val="none" w:sz="0" w:space="0" w:color="auto"/>
        <w:right w:val="none" w:sz="0" w:space="0" w:color="auto"/>
      </w:divBdr>
    </w:div>
    <w:div w:id="361637020">
      <w:bodyDiv w:val="1"/>
      <w:marLeft w:val="0"/>
      <w:marRight w:val="0"/>
      <w:marTop w:val="0"/>
      <w:marBottom w:val="0"/>
      <w:divBdr>
        <w:top w:val="none" w:sz="0" w:space="0" w:color="auto"/>
        <w:left w:val="none" w:sz="0" w:space="0" w:color="auto"/>
        <w:bottom w:val="none" w:sz="0" w:space="0" w:color="auto"/>
        <w:right w:val="none" w:sz="0" w:space="0" w:color="auto"/>
      </w:divBdr>
      <w:divsChild>
        <w:div w:id="1309440519">
          <w:marLeft w:val="0"/>
          <w:marRight w:val="0"/>
          <w:marTop w:val="0"/>
          <w:marBottom w:val="0"/>
          <w:divBdr>
            <w:top w:val="none" w:sz="0" w:space="0" w:color="auto"/>
            <w:left w:val="none" w:sz="0" w:space="0" w:color="auto"/>
            <w:bottom w:val="none" w:sz="0" w:space="0" w:color="auto"/>
            <w:right w:val="none" w:sz="0" w:space="0" w:color="auto"/>
          </w:divBdr>
          <w:divsChild>
            <w:div w:id="750808334">
              <w:marLeft w:val="0"/>
              <w:marRight w:val="0"/>
              <w:marTop w:val="0"/>
              <w:marBottom w:val="0"/>
              <w:divBdr>
                <w:top w:val="none" w:sz="0" w:space="0" w:color="auto"/>
                <w:left w:val="none" w:sz="0" w:space="0" w:color="auto"/>
                <w:bottom w:val="none" w:sz="0" w:space="0" w:color="auto"/>
                <w:right w:val="none" w:sz="0" w:space="0" w:color="auto"/>
              </w:divBdr>
              <w:divsChild>
                <w:div w:id="1184515088">
                  <w:marLeft w:val="0"/>
                  <w:marRight w:val="0"/>
                  <w:marTop w:val="0"/>
                  <w:marBottom w:val="0"/>
                  <w:divBdr>
                    <w:top w:val="none" w:sz="0" w:space="0" w:color="auto"/>
                    <w:left w:val="none" w:sz="0" w:space="0" w:color="auto"/>
                    <w:bottom w:val="none" w:sz="0" w:space="0" w:color="auto"/>
                    <w:right w:val="none" w:sz="0" w:space="0" w:color="auto"/>
                  </w:divBdr>
                  <w:divsChild>
                    <w:div w:id="205222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23032">
      <w:bodyDiv w:val="1"/>
      <w:marLeft w:val="0"/>
      <w:marRight w:val="0"/>
      <w:marTop w:val="0"/>
      <w:marBottom w:val="0"/>
      <w:divBdr>
        <w:top w:val="none" w:sz="0" w:space="0" w:color="auto"/>
        <w:left w:val="none" w:sz="0" w:space="0" w:color="auto"/>
        <w:bottom w:val="none" w:sz="0" w:space="0" w:color="auto"/>
        <w:right w:val="none" w:sz="0" w:space="0" w:color="auto"/>
      </w:divBdr>
    </w:div>
    <w:div w:id="441996035">
      <w:bodyDiv w:val="1"/>
      <w:marLeft w:val="0"/>
      <w:marRight w:val="0"/>
      <w:marTop w:val="0"/>
      <w:marBottom w:val="0"/>
      <w:divBdr>
        <w:top w:val="none" w:sz="0" w:space="0" w:color="auto"/>
        <w:left w:val="none" w:sz="0" w:space="0" w:color="auto"/>
        <w:bottom w:val="none" w:sz="0" w:space="0" w:color="auto"/>
        <w:right w:val="none" w:sz="0" w:space="0" w:color="auto"/>
      </w:divBdr>
    </w:div>
    <w:div w:id="472601618">
      <w:bodyDiv w:val="1"/>
      <w:marLeft w:val="0"/>
      <w:marRight w:val="0"/>
      <w:marTop w:val="0"/>
      <w:marBottom w:val="0"/>
      <w:divBdr>
        <w:top w:val="none" w:sz="0" w:space="0" w:color="auto"/>
        <w:left w:val="none" w:sz="0" w:space="0" w:color="auto"/>
        <w:bottom w:val="none" w:sz="0" w:space="0" w:color="auto"/>
        <w:right w:val="none" w:sz="0" w:space="0" w:color="auto"/>
      </w:divBdr>
    </w:div>
    <w:div w:id="489373357">
      <w:bodyDiv w:val="1"/>
      <w:marLeft w:val="0"/>
      <w:marRight w:val="0"/>
      <w:marTop w:val="0"/>
      <w:marBottom w:val="0"/>
      <w:divBdr>
        <w:top w:val="none" w:sz="0" w:space="0" w:color="auto"/>
        <w:left w:val="none" w:sz="0" w:space="0" w:color="auto"/>
        <w:bottom w:val="none" w:sz="0" w:space="0" w:color="auto"/>
        <w:right w:val="none" w:sz="0" w:space="0" w:color="auto"/>
      </w:divBdr>
      <w:divsChild>
        <w:div w:id="1202550273">
          <w:marLeft w:val="0"/>
          <w:marRight w:val="0"/>
          <w:marTop w:val="0"/>
          <w:marBottom w:val="0"/>
          <w:divBdr>
            <w:top w:val="none" w:sz="0" w:space="0" w:color="auto"/>
            <w:left w:val="none" w:sz="0" w:space="0" w:color="auto"/>
            <w:bottom w:val="none" w:sz="0" w:space="0" w:color="auto"/>
            <w:right w:val="none" w:sz="0" w:space="0" w:color="auto"/>
          </w:divBdr>
          <w:divsChild>
            <w:div w:id="931862491">
              <w:marLeft w:val="0"/>
              <w:marRight w:val="0"/>
              <w:marTop w:val="0"/>
              <w:marBottom w:val="0"/>
              <w:divBdr>
                <w:top w:val="none" w:sz="0" w:space="0" w:color="auto"/>
                <w:left w:val="none" w:sz="0" w:space="0" w:color="auto"/>
                <w:bottom w:val="none" w:sz="0" w:space="0" w:color="auto"/>
                <w:right w:val="none" w:sz="0" w:space="0" w:color="auto"/>
              </w:divBdr>
              <w:divsChild>
                <w:div w:id="582372719">
                  <w:marLeft w:val="0"/>
                  <w:marRight w:val="0"/>
                  <w:marTop w:val="0"/>
                  <w:marBottom w:val="0"/>
                  <w:divBdr>
                    <w:top w:val="none" w:sz="0" w:space="0" w:color="auto"/>
                    <w:left w:val="none" w:sz="0" w:space="0" w:color="auto"/>
                    <w:bottom w:val="none" w:sz="0" w:space="0" w:color="auto"/>
                    <w:right w:val="none" w:sz="0" w:space="0" w:color="auto"/>
                  </w:divBdr>
                  <w:divsChild>
                    <w:div w:id="18504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797096">
      <w:bodyDiv w:val="1"/>
      <w:marLeft w:val="0"/>
      <w:marRight w:val="0"/>
      <w:marTop w:val="0"/>
      <w:marBottom w:val="0"/>
      <w:divBdr>
        <w:top w:val="none" w:sz="0" w:space="0" w:color="auto"/>
        <w:left w:val="none" w:sz="0" w:space="0" w:color="auto"/>
        <w:bottom w:val="none" w:sz="0" w:space="0" w:color="auto"/>
        <w:right w:val="none" w:sz="0" w:space="0" w:color="auto"/>
      </w:divBdr>
      <w:divsChild>
        <w:div w:id="930940015">
          <w:marLeft w:val="0"/>
          <w:marRight w:val="0"/>
          <w:marTop w:val="0"/>
          <w:marBottom w:val="0"/>
          <w:divBdr>
            <w:top w:val="none" w:sz="0" w:space="0" w:color="auto"/>
            <w:left w:val="none" w:sz="0" w:space="0" w:color="auto"/>
            <w:bottom w:val="none" w:sz="0" w:space="0" w:color="auto"/>
            <w:right w:val="none" w:sz="0" w:space="0" w:color="auto"/>
          </w:divBdr>
          <w:divsChild>
            <w:div w:id="102851108">
              <w:marLeft w:val="0"/>
              <w:marRight w:val="0"/>
              <w:marTop w:val="0"/>
              <w:marBottom w:val="0"/>
              <w:divBdr>
                <w:top w:val="none" w:sz="0" w:space="0" w:color="auto"/>
                <w:left w:val="none" w:sz="0" w:space="0" w:color="auto"/>
                <w:bottom w:val="none" w:sz="0" w:space="0" w:color="auto"/>
                <w:right w:val="none" w:sz="0" w:space="0" w:color="auto"/>
              </w:divBdr>
              <w:divsChild>
                <w:div w:id="133522899">
                  <w:marLeft w:val="0"/>
                  <w:marRight w:val="0"/>
                  <w:marTop w:val="0"/>
                  <w:marBottom w:val="0"/>
                  <w:divBdr>
                    <w:top w:val="none" w:sz="0" w:space="0" w:color="auto"/>
                    <w:left w:val="none" w:sz="0" w:space="0" w:color="auto"/>
                    <w:bottom w:val="none" w:sz="0" w:space="0" w:color="auto"/>
                    <w:right w:val="none" w:sz="0" w:space="0" w:color="auto"/>
                  </w:divBdr>
                  <w:divsChild>
                    <w:div w:id="14422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154790">
      <w:bodyDiv w:val="1"/>
      <w:marLeft w:val="0"/>
      <w:marRight w:val="0"/>
      <w:marTop w:val="0"/>
      <w:marBottom w:val="0"/>
      <w:divBdr>
        <w:top w:val="none" w:sz="0" w:space="0" w:color="auto"/>
        <w:left w:val="none" w:sz="0" w:space="0" w:color="auto"/>
        <w:bottom w:val="none" w:sz="0" w:space="0" w:color="auto"/>
        <w:right w:val="none" w:sz="0" w:space="0" w:color="auto"/>
      </w:divBdr>
    </w:div>
    <w:div w:id="617031680">
      <w:bodyDiv w:val="1"/>
      <w:marLeft w:val="0"/>
      <w:marRight w:val="0"/>
      <w:marTop w:val="0"/>
      <w:marBottom w:val="0"/>
      <w:divBdr>
        <w:top w:val="none" w:sz="0" w:space="0" w:color="auto"/>
        <w:left w:val="none" w:sz="0" w:space="0" w:color="auto"/>
        <w:bottom w:val="none" w:sz="0" w:space="0" w:color="auto"/>
        <w:right w:val="none" w:sz="0" w:space="0" w:color="auto"/>
      </w:divBdr>
    </w:div>
    <w:div w:id="620264921">
      <w:bodyDiv w:val="1"/>
      <w:marLeft w:val="0"/>
      <w:marRight w:val="0"/>
      <w:marTop w:val="0"/>
      <w:marBottom w:val="0"/>
      <w:divBdr>
        <w:top w:val="none" w:sz="0" w:space="0" w:color="auto"/>
        <w:left w:val="none" w:sz="0" w:space="0" w:color="auto"/>
        <w:bottom w:val="none" w:sz="0" w:space="0" w:color="auto"/>
        <w:right w:val="none" w:sz="0" w:space="0" w:color="auto"/>
      </w:divBdr>
      <w:divsChild>
        <w:div w:id="173960971">
          <w:marLeft w:val="0"/>
          <w:marRight w:val="0"/>
          <w:marTop w:val="0"/>
          <w:marBottom w:val="0"/>
          <w:divBdr>
            <w:top w:val="none" w:sz="0" w:space="0" w:color="auto"/>
            <w:left w:val="none" w:sz="0" w:space="0" w:color="auto"/>
            <w:bottom w:val="none" w:sz="0" w:space="0" w:color="auto"/>
            <w:right w:val="none" w:sz="0" w:space="0" w:color="auto"/>
          </w:divBdr>
          <w:divsChild>
            <w:div w:id="1169522267">
              <w:marLeft w:val="0"/>
              <w:marRight w:val="0"/>
              <w:marTop w:val="0"/>
              <w:marBottom w:val="0"/>
              <w:divBdr>
                <w:top w:val="none" w:sz="0" w:space="0" w:color="auto"/>
                <w:left w:val="none" w:sz="0" w:space="0" w:color="auto"/>
                <w:bottom w:val="none" w:sz="0" w:space="0" w:color="auto"/>
                <w:right w:val="none" w:sz="0" w:space="0" w:color="auto"/>
              </w:divBdr>
              <w:divsChild>
                <w:div w:id="327565355">
                  <w:marLeft w:val="0"/>
                  <w:marRight w:val="0"/>
                  <w:marTop w:val="0"/>
                  <w:marBottom w:val="0"/>
                  <w:divBdr>
                    <w:top w:val="none" w:sz="0" w:space="0" w:color="auto"/>
                    <w:left w:val="none" w:sz="0" w:space="0" w:color="auto"/>
                    <w:bottom w:val="none" w:sz="0" w:space="0" w:color="auto"/>
                    <w:right w:val="none" w:sz="0" w:space="0" w:color="auto"/>
                  </w:divBdr>
                  <w:divsChild>
                    <w:div w:id="2073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2380">
      <w:bodyDiv w:val="1"/>
      <w:marLeft w:val="0"/>
      <w:marRight w:val="0"/>
      <w:marTop w:val="0"/>
      <w:marBottom w:val="0"/>
      <w:divBdr>
        <w:top w:val="none" w:sz="0" w:space="0" w:color="auto"/>
        <w:left w:val="none" w:sz="0" w:space="0" w:color="auto"/>
        <w:bottom w:val="none" w:sz="0" w:space="0" w:color="auto"/>
        <w:right w:val="none" w:sz="0" w:space="0" w:color="auto"/>
      </w:divBdr>
      <w:divsChild>
        <w:div w:id="968170399">
          <w:marLeft w:val="0"/>
          <w:marRight w:val="0"/>
          <w:marTop w:val="0"/>
          <w:marBottom w:val="0"/>
          <w:divBdr>
            <w:top w:val="none" w:sz="0" w:space="0" w:color="auto"/>
            <w:left w:val="none" w:sz="0" w:space="0" w:color="auto"/>
            <w:bottom w:val="none" w:sz="0" w:space="0" w:color="auto"/>
            <w:right w:val="none" w:sz="0" w:space="0" w:color="auto"/>
          </w:divBdr>
          <w:divsChild>
            <w:div w:id="282276442">
              <w:marLeft w:val="0"/>
              <w:marRight w:val="0"/>
              <w:marTop w:val="0"/>
              <w:marBottom w:val="0"/>
              <w:divBdr>
                <w:top w:val="none" w:sz="0" w:space="0" w:color="auto"/>
                <w:left w:val="none" w:sz="0" w:space="0" w:color="auto"/>
                <w:bottom w:val="none" w:sz="0" w:space="0" w:color="auto"/>
                <w:right w:val="none" w:sz="0" w:space="0" w:color="auto"/>
              </w:divBdr>
              <w:divsChild>
                <w:div w:id="1670908085">
                  <w:marLeft w:val="0"/>
                  <w:marRight w:val="0"/>
                  <w:marTop w:val="0"/>
                  <w:marBottom w:val="0"/>
                  <w:divBdr>
                    <w:top w:val="none" w:sz="0" w:space="0" w:color="auto"/>
                    <w:left w:val="none" w:sz="0" w:space="0" w:color="auto"/>
                    <w:bottom w:val="none" w:sz="0" w:space="0" w:color="auto"/>
                    <w:right w:val="none" w:sz="0" w:space="0" w:color="auto"/>
                  </w:divBdr>
                  <w:divsChild>
                    <w:div w:id="12702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946824">
      <w:bodyDiv w:val="1"/>
      <w:marLeft w:val="0"/>
      <w:marRight w:val="0"/>
      <w:marTop w:val="0"/>
      <w:marBottom w:val="0"/>
      <w:divBdr>
        <w:top w:val="none" w:sz="0" w:space="0" w:color="auto"/>
        <w:left w:val="none" w:sz="0" w:space="0" w:color="auto"/>
        <w:bottom w:val="none" w:sz="0" w:space="0" w:color="auto"/>
        <w:right w:val="none" w:sz="0" w:space="0" w:color="auto"/>
      </w:divBdr>
      <w:divsChild>
        <w:div w:id="1215774061">
          <w:marLeft w:val="0"/>
          <w:marRight w:val="0"/>
          <w:marTop w:val="0"/>
          <w:marBottom w:val="0"/>
          <w:divBdr>
            <w:top w:val="none" w:sz="0" w:space="0" w:color="auto"/>
            <w:left w:val="none" w:sz="0" w:space="0" w:color="auto"/>
            <w:bottom w:val="none" w:sz="0" w:space="0" w:color="auto"/>
            <w:right w:val="none" w:sz="0" w:space="0" w:color="auto"/>
          </w:divBdr>
          <w:divsChild>
            <w:div w:id="917906320">
              <w:marLeft w:val="0"/>
              <w:marRight w:val="0"/>
              <w:marTop w:val="0"/>
              <w:marBottom w:val="0"/>
              <w:divBdr>
                <w:top w:val="none" w:sz="0" w:space="0" w:color="auto"/>
                <w:left w:val="none" w:sz="0" w:space="0" w:color="auto"/>
                <w:bottom w:val="none" w:sz="0" w:space="0" w:color="auto"/>
                <w:right w:val="none" w:sz="0" w:space="0" w:color="auto"/>
              </w:divBdr>
              <w:divsChild>
                <w:div w:id="990868323">
                  <w:marLeft w:val="0"/>
                  <w:marRight w:val="0"/>
                  <w:marTop w:val="0"/>
                  <w:marBottom w:val="0"/>
                  <w:divBdr>
                    <w:top w:val="none" w:sz="0" w:space="0" w:color="auto"/>
                    <w:left w:val="none" w:sz="0" w:space="0" w:color="auto"/>
                    <w:bottom w:val="none" w:sz="0" w:space="0" w:color="auto"/>
                    <w:right w:val="none" w:sz="0" w:space="0" w:color="auto"/>
                  </w:divBdr>
                </w:div>
              </w:divsChild>
            </w:div>
            <w:div w:id="482501903">
              <w:marLeft w:val="0"/>
              <w:marRight w:val="0"/>
              <w:marTop w:val="0"/>
              <w:marBottom w:val="0"/>
              <w:divBdr>
                <w:top w:val="none" w:sz="0" w:space="0" w:color="auto"/>
                <w:left w:val="none" w:sz="0" w:space="0" w:color="auto"/>
                <w:bottom w:val="none" w:sz="0" w:space="0" w:color="auto"/>
                <w:right w:val="none" w:sz="0" w:space="0" w:color="auto"/>
              </w:divBdr>
              <w:divsChild>
                <w:div w:id="1529559331">
                  <w:marLeft w:val="0"/>
                  <w:marRight w:val="0"/>
                  <w:marTop w:val="0"/>
                  <w:marBottom w:val="0"/>
                  <w:divBdr>
                    <w:top w:val="none" w:sz="0" w:space="0" w:color="auto"/>
                    <w:left w:val="none" w:sz="0" w:space="0" w:color="auto"/>
                    <w:bottom w:val="none" w:sz="0" w:space="0" w:color="auto"/>
                    <w:right w:val="none" w:sz="0" w:space="0" w:color="auto"/>
                  </w:divBdr>
                </w:div>
              </w:divsChild>
            </w:div>
            <w:div w:id="82265714">
              <w:marLeft w:val="0"/>
              <w:marRight w:val="0"/>
              <w:marTop w:val="0"/>
              <w:marBottom w:val="0"/>
              <w:divBdr>
                <w:top w:val="none" w:sz="0" w:space="0" w:color="auto"/>
                <w:left w:val="none" w:sz="0" w:space="0" w:color="auto"/>
                <w:bottom w:val="none" w:sz="0" w:space="0" w:color="auto"/>
                <w:right w:val="none" w:sz="0" w:space="0" w:color="auto"/>
              </w:divBdr>
              <w:divsChild>
                <w:div w:id="645858498">
                  <w:marLeft w:val="0"/>
                  <w:marRight w:val="0"/>
                  <w:marTop w:val="0"/>
                  <w:marBottom w:val="0"/>
                  <w:divBdr>
                    <w:top w:val="none" w:sz="0" w:space="0" w:color="auto"/>
                    <w:left w:val="none" w:sz="0" w:space="0" w:color="auto"/>
                    <w:bottom w:val="none" w:sz="0" w:space="0" w:color="auto"/>
                    <w:right w:val="none" w:sz="0" w:space="0" w:color="auto"/>
                  </w:divBdr>
                </w:div>
              </w:divsChild>
            </w:div>
            <w:div w:id="1603954913">
              <w:marLeft w:val="0"/>
              <w:marRight w:val="0"/>
              <w:marTop w:val="0"/>
              <w:marBottom w:val="0"/>
              <w:divBdr>
                <w:top w:val="none" w:sz="0" w:space="0" w:color="auto"/>
                <w:left w:val="none" w:sz="0" w:space="0" w:color="auto"/>
                <w:bottom w:val="none" w:sz="0" w:space="0" w:color="auto"/>
                <w:right w:val="none" w:sz="0" w:space="0" w:color="auto"/>
              </w:divBdr>
              <w:divsChild>
                <w:div w:id="630331226">
                  <w:marLeft w:val="0"/>
                  <w:marRight w:val="0"/>
                  <w:marTop w:val="0"/>
                  <w:marBottom w:val="0"/>
                  <w:divBdr>
                    <w:top w:val="none" w:sz="0" w:space="0" w:color="auto"/>
                    <w:left w:val="none" w:sz="0" w:space="0" w:color="auto"/>
                    <w:bottom w:val="none" w:sz="0" w:space="0" w:color="auto"/>
                    <w:right w:val="none" w:sz="0" w:space="0" w:color="auto"/>
                  </w:divBdr>
                </w:div>
              </w:divsChild>
            </w:div>
            <w:div w:id="695814298">
              <w:marLeft w:val="0"/>
              <w:marRight w:val="0"/>
              <w:marTop w:val="0"/>
              <w:marBottom w:val="0"/>
              <w:divBdr>
                <w:top w:val="none" w:sz="0" w:space="0" w:color="auto"/>
                <w:left w:val="none" w:sz="0" w:space="0" w:color="auto"/>
                <w:bottom w:val="none" w:sz="0" w:space="0" w:color="auto"/>
                <w:right w:val="none" w:sz="0" w:space="0" w:color="auto"/>
              </w:divBdr>
              <w:divsChild>
                <w:div w:id="688606188">
                  <w:marLeft w:val="0"/>
                  <w:marRight w:val="0"/>
                  <w:marTop w:val="0"/>
                  <w:marBottom w:val="0"/>
                  <w:divBdr>
                    <w:top w:val="none" w:sz="0" w:space="0" w:color="auto"/>
                    <w:left w:val="none" w:sz="0" w:space="0" w:color="auto"/>
                    <w:bottom w:val="none" w:sz="0" w:space="0" w:color="auto"/>
                    <w:right w:val="none" w:sz="0" w:space="0" w:color="auto"/>
                  </w:divBdr>
                </w:div>
              </w:divsChild>
            </w:div>
            <w:div w:id="692001875">
              <w:marLeft w:val="0"/>
              <w:marRight w:val="0"/>
              <w:marTop w:val="0"/>
              <w:marBottom w:val="0"/>
              <w:divBdr>
                <w:top w:val="none" w:sz="0" w:space="0" w:color="auto"/>
                <w:left w:val="none" w:sz="0" w:space="0" w:color="auto"/>
                <w:bottom w:val="none" w:sz="0" w:space="0" w:color="auto"/>
                <w:right w:val="none" w:sz="0" w:space="0" w:color="auto"/>
              </w:divBdr>
              <w:divsChild>
                <w:div w:id="1812363764">
                  <w:marLeft w:val="0"/>
                  <w:marRight w:val="0"/>
                  <w:marTop w:val="0"/>
                  <w:marBottom w:val="0"/>
                  <w:divBdr>
                    <w:top w:val="none" w:sz="0" w:space="0" w:color="auto"/>
                    <w:left w:val="none" w:sz="0" w:space="0" w:color="auto"/>
                    <w:bottom w:val="none" w:sz="0" w:space="0" w:color="auto"/>
                    <w:right w:val="none" w:sz="0" w:space="0" w:color="auto"/>
                  </w:divBdr>
                </w:div>
              </w:divsChild>
            </w:div>
            <w:div w:id="980425548">
              <w:marLeft w:val="0"/>
              <w:marRight w:val="0"/>
              <w:marTop w:val="0"/>
              <w:marBottom w:val="0"/>
              <w:divBdr>
                <w:top w:val="none" w:sz="0" w:space="0" w:color="auto"/>
                <w:left w:val="none" w:sz="0" w:space="0" w:color="auto"/>
                <w:bottom w:val="none" w:sz="0" w:space="0" w:color="auto"/>
                <w:right w:val="none" w:sz="0" w:space="0" w:color="auto"/>
              </w:divBdr>
              <w:divsChild>
                <w:div w:id="753283817">
                  <w:marLeft w:val="0"/>
                  <w:marRight w:val="0"/>
                  <w:marTop w:val="0"/>
                  <w:marBottom w:val="0"/>
                  <w:divBdr>
                    <w:top w:val="none" w:sz="0" w:space="0" w:color="auto"/>
                    <w:left w:val="none" w:sz="0" w:space="0" w:color="auto"/>
                    <w:bottom w:val="none" w:sz="0" w:space="0" w:color="auto"/>
                    <w:right w:val="none" w:sz="0" w:space="0" w:color="auto"/>
                  </w:divBdr>
                </w:div>
              </w:divsChild>
            </w:div>
            <w:div w:id="1774596098">
              <w:marLeft w:val="0"/>
              <w:marRight w:val="0"/>
              <w:marTop w:val="0"/>
              <w:marBottom w:val="0"/>
              <w:divBdr>
                <w:top w:val="none" w:sz="0" w:space="0" w:color="auto"/>
                <w:left w:val="none" w:sz="0" w:space="0" w:color="auto"/>
                <w:bottom w:val="none" w:sz="0" w:space="0" w:color="auto"/>
                <w:right w:val="none" w:sz="0" w:space="0" w:color="auto"/>
              </w:divBdr>
              <w:divsChild>
                <w:div w:id="20973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096">
          <w:marLeft w:val="0"/>
          <w:marRight w:val="0"/>
          <w:marTop w:val="0"/>
          <w:marBottom w:val="0"/>
          <w:divBdr>
            <w:top w:val="none" w:sz="0" w:space="0" w:color="auto"/>
            <w:left w:val="none" w:sz="0" w:space="0" w:color="auto"/>
            <w:bottom w:val="none" w:sz="0" w:space="0" w:color="auto"/>
            <w:right w:val="none" w:sz="0" w:space="0" w:color="auto"/>
          </w:divBdr>
          <w:divsChild>
            <w:div w:id="1248533869">
              <w:marLeft w:val="0"/>
              <w:marRight w:val="0"/>
              <w:marTop w:val="0"/>
              <w:marBottom w:val="0"/>
              <w:divBdr>
                <w:top w:val="none" w:sz="0" w:space="0" w:color="auto"/>
                <w:left w:val="none" w:sz="0" w:space="0" w:color="auto"/>
                <w:bottom w:val="none" w:sz="0" w:space="0" w:color="auto"/>
                <w:right w:val="none" w:sz="0" w:space="0" w:color="auto"/>
              </w:divBdr>
              <w:divsChild>
                <w:div w:id="1811557538">
                  <w:marLeft w:val="0"/>
                  <w:marRight w:val="0"/>
                  <w:marTop w:val="0"/>
                  <w:marBottom w:val="0"/>
                  <w:divBdr>
                    <w:top w:val="none" w:sz="0" w:space="0" w:color="auto"/>
                    <w:left w:val="none" w:sz="0" w:space="0" w:color="auto"/>
                    <w:bottom w:val="none" w:sz="0" w:space="0" w:color="auto"/>
                    <w:right w:val="none" w:sz="0" w:space="0" w:color="auto"/>
                  </w:divBdr>
                  <w:divsChild>
                    <w:div w:id="3294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686983">
      <w:bodyDiv w:val="1"/>
      <w:marLeft w:val="0"/>
      <w:marRight w:val="0"/>
      <w:marTop w:val="0"/>
      <w:marBottom w:val="0"/>
      <w:divBdr>
        <w:top w:val="none" w:sz="0" w:space="0" w:color="auto"/>
        <w:left w:val="none" w:sz="0" w:space="0" w:color="auto"/>
        <w:bottom w:val="none" w:sz="0" w:space="0" w:color="auto"/>
        <w:right w:val="none" w:sz="0" w:space="0" w:color="auto"/>
      </w:divBdr>
    </w:div>
    <w:div w:id="992829455">
      <w:bodyDiv w:val="1"/>
      <w:marLeft w:val="0"/>
      <w:marRight w:val="0"/>
      <w:marTop w:val="0"/>
      <w:marBottom w:val="0"/>
      <w:divBdr>
        <w:top w:val="none" w:sz="0" w:space="0" w:color="auto"/>
        <w:left w:val="none" w:sz="0" w:space="0" w:color="auto"/>
        <w:bottom w:val="none" w:sz="0" w:space="0" w:color="auto"/>
        <w:right w:val="none" w:sz="0" w:space="0" w:color="auto"/>
      </w:divBdr>
      <w:divsChild>
        <w:div w:id="128131496">
          <w:marLeft w:val="0"/>
          <w:marRight w:val="0"/>
          <w:marTop w:val="0"/>
          <w:marBottom w:val="0"/>
          <w:divBdr>
            <w:top w:val="none" w:sz="0" w:space="0" w:color="auto"/>
            <w:left w:val="none" w:sz="0" w:space="0" w:color="auto"/>
            <w:bottom w:val="none" w:sz="0" w:space="0" w:color="auto"/>
            <w:right w:val="none" w:sz="0" w:space="0" w:color="auto"/>
          </w:divBdr>
          <w:divsChild>
            <w:div w:id="383598553">
              <w:marLeft w:val="0"/>
              <w:marRight w:val="0"/>
              <w:marTop w:val="0"/>
              <w:marBottom w:val="0"/>
              <w:divBdr>
                <w:top w:val="none" w:sz="0" w:space="0" w:color="auto"/>
                <w:left w:val="none" w:sz="0" w:space="0" w:color="auto"/>
                <w:bottom w:val="none" w:sz="0" w:space="0" w:color="auto"/>
                <w:right w:val="none" w:sz="0" w:space="0" w:color="auto"/>
              </w:divBdr>
              <w:divsChild>
                <w:div w:id="506790215">
                  <w:marLeft w:val="0"/>
                  <w:marRight w:val="0"/>
                  <w:marTop w:val="0"/>
                  <w:marBottom w:val="0"/>
                  <w:divBdr>
                    <w:top w:val="none" w:sz="0" w:space="0" w:color="auto"/>
                    <w:left w:val="none" w:sz="0" w:space="0" w:color="auto"/>
                    <w:bottom w:val="none" w:sz="0" w:space="0" w:color="auto"/>
                    <w:right w:val="none" w:sz="0" w:space="0" w:color="auto"/>
                  </w:divBdr>
                  <w:divsChild>
                    <w:div w:id="19688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7062">
      <w:bodyDiv w:val="1"/>
      <w:marLeft w:val="0"/>
      <w:marRight w:val="0"/>
      <w:marTop w:val="0"/>
      <w:marBottom w:val="0"/>
      <w:divBdr>
        <w:top w:val="none" w:sz="0" w:space="0" w:color="auto"/>
        <w:left w:val="none" w:sz="0" w:space="0" w:color="auto"/>
        <w:bottom w:val="none" w:sz="0" w:space="0" w:color="auto"/>
        <w:right w:val="none" w:sz="0" w:space="0" w:color="auto"/>
      </w:divBdr>
    </w:div>
    <w:div w:id="1046835999">
      <w:bodyDiv w:val="1"/>
      <w:marLeft w:val="0"/>
      <w:marRight w:val="0"/>
      <w:marTop w:val="0"/>
      <w:marBottom w:val="0"/>
      <w:divBdr>
        <w:top w:val="none" w:sz="0" w:space="0" w:color="auto"/>
        <w:left w:val="none" w:sz="0" w:space="0" w:color="auto"/>
        <w:bottom w:val="none" w:sz="0" w:space="0" w:color="auto"/>
        <w:right w:val="none" w:sz="0" w:space="0" w:color="auto"/>
      </w:divBdr>
    </w:div>
    <w:div w:id="1046875167">
      <w:bodyDiv w:val="1"/>
      <w:marLeft w:val="0"/>
      <w:marRight w:val="0"/>
      <w:marTop w:val="0"/>
      <w:marBottom w:val="0"/>
      <w:divBdr>
        <w:top w:val="none" w:sz="0" w:space="0" w:color="auto"/>
        <w:left w:val="none" w:sz="0" w:space="0" w:color="auto"/>
        <w:bottom w:val="none" w:sz="0" w:space="0" w:color="auto"/>
        <w:right w:val="none" w:sz="0" w:space="0" w:color="auto"/>
      </w:divBdr>
      <w:divsChild>
        <w:div w:id="110829078">
          <w:marLeft w:val="0"/>
          <w:marRight w:val="0"/>
          <w:marTop w:val="0"/>
          <w:marBottom w:val="0"/>
          <w:divBdr>
            <w:top w:val="none" w:sz="0" w:space="0" w:color="auto"/>
            <w:left w:val="none" w:sz="0" w:space="0" w:color="auto"/>
            <w:bottom w:val="none" w:sz="0" w:space="0" w:color="auto"/>
            <w:right w:val="none" w:sz="0" w:space="0" w:color="auto"/>
          </w:divBdr>
          <w:divsChild>
            <w:div w:id="663120340">
              <w:marLeft w:val="0"/>
              <w:marRight w:val="0"/>
              <w:marTop w:val="0"/>
              <w:marBottom w:val="0"/>
              <w:divBdr>
                <w:top w:val="none" w:sz="0" w:space="0" w:color="auto"/>
                <w:left w:val="none" w:sz="0" w:space="0" w:color="auto"/>
                <w:bottom w:val="none" w:sz="0" w:space="0" w:color="auto"/>
                <w:right w:val="none" w:sz="0" w:space="0" w:color="auto"/>
              </w:divBdr>
              <w:divsChild>
                <w:div w:id="1055659654">
                  <w:marLeft w:val="0"/>
                  <w:marRight w:val="0"/>
                  <w:marTop w:val="0"/>
                  <w:marBottom w:val="0"/>
                  <w:divBdr>
                    <w:top w:val="none" w:sz="0" w:space="0" w:color="auto"/>
                    <w:left w:val="none" w:sz="0" w:space="0" w:color="auto"/>
                    <w:bottom w:val="none" w:sz="0" w:space="0" w:color="auto"/>
                    <w:right w:val="none" w:sz="0" w:space="0" w:color="auto"/>
                  </w:divBdr>
                  <w:divsChild>
                    <w:div w:id="157162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11337">
      <w:bodyDiv w:val="1"/>
      <w:marLeft w:val="0"/>
      <w:marRight w:val="0"/>
      <w:marTop w:val="0"/>
      <w:marBottom w:val="0"/>
      <w:divBdr>
        <w:top w:val="none" w:sz="0" w:space="0" w:color="auto"/>
        <w:left w:val="none" w:sz="0" w:space="0" w:color="auto"/>
        <w:bottom w:val="none" w:sz="0" w:space="0" w:color="auto"/>
        <w:right w:val="none" w:sz="0" w:space="0" w:color="auto"/>
      </w:divBdr>
    </w:div>
    <w:div w:id="1147627185">
      <w:bodyDiv w:val="1"/>
      <w:marLeft w:val="0"/>
      <w:marRight w:val="0"/>
      <w:marTop w:val="0"/>
      <w:marBottom w:val="0"/>
      <w:divBdr>
        <w:top w:val="none" w:sz="0" w:space="0" w:color="auto"/>
        <w:left w:val="none" w:sz="0" w:space="0" w:color="auto"/>
        <w:bottom w:val="none" w:sz="0" w:space="0" w:color="auto"/>
        <w:right w:val="none" w:sz="0" w:space="0" w:color="auto"/>
      </w:divBdr>
      <w:divsChild>
        <w:div w:id="35006065">
          <w:marLeft w:val="0"/>
          <w:marRight w:val="0"/>
          <w:marTop w:val="0"/>
          <w:marBottom w:val="0"/>
          <w:divBdr>
            <w:top w:val="none" w:sz="0" w:space="0" w:color="auto"/>
            <w:left w:val="none" w:sz="0" w:space="0" w:color="auto"/>
            <w:bottom w:val="none" w:sz="0" w:space="0" w:color="auto"/>
            <w:right w:val="none" w:sz="0" w:space="0" w:color="auto"/>
          </w:divBdr>
          <w:divsChild>
            <w:div w:id="1554464232">
              <w:marLeft w:val="0"/>
              <w:marRight w:val="0"/>
              <w:marTop w:val="0"/>
              <w:marBottom w:val="0"/>
              <w:divBdr>
                <w:top w:val="none" w:sz="0" w:space="0" w:color="auto"/>
                <w:left w:val="none" w:sz="0" w:space="0" w:color="auto"/>
                <w:bottom w:val="none" w:sz="0" w:space="0" w:color="auto"/>
                <w:right w:val="none" w:sz="0" w:space="0" w:color="auto"/>
              </w:divBdr>
              <w:divsChild>
                <w:div w:id="681589049">
                  <w:marLeft w:val="0"/>
                  <w:marRight w:val="0"/>
                  <w:marTop w:val="0"/>
                  <w:marBottom w:val="0"/>
                  <w:divBdr>
                    <w:top w:val="none" w:sz="0" w:space="0" w:color="auto"/>
                    <w:left w:val="none" w:sz="0" w:space="0" w:color="auto"/>
                    <w:bottom w:val="none" w:sz="0" w:space="0" w:color="auto"/>
                    <w:right w:val="none" w:sz="0" w:space="0" w:color="auto"/>
                  </w:divBdr>
                  <w:divsChild>
                    <w:div w:id="1783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328813">
      <w:bodyDiv w:val="1"/>
      <w:marLeft w:val="0"/>
      <w:marRight w:val="0"/>
      <w:marTop w:val="0"/>
      <w:marBottom w:val="0"/>
      <w:divBdr>
        <w:top w:val="none" w:sz="0" w:space="0" w:color="auto"/>
        <w:left w:val="none" w:sz="0" w:space="0" w:color="auto"/>
        <w:bottom w:val="none" w:sz="0" w:space="0" w:color="auto"/>
        <w:right w:val="none" w:sz="0" w:space="0" w:color="auto"/>
      </w:divBdr>
    </w:div>
    <w:div w:id="1156646566">
      <w:bodyDiv w:val="1"/>
      <w:marLeft w:val="0"/>
      <w:marRight w:val="0"/>
      <w:marTop w:val="0"/>
      <w:marBottom w:val="0"/>
      <w:divBdr>
        <w:top w:val="none" w:sz="0" w:space="0" w:color="auto"/>
        <w:left w:val="none" w:sz="0" w:space="0" w:color="auto"/>
        <w:bottom w:val="none" w:sz="0" w:space="0" w:color="auto"/>
        <w:right w:val="none" w:sz="0" w:space="0" w:color="auto"/>
      </w:divBdr>
      <w:divsChild>
        <w:div w:id="2015720631">
          <w:marLeft w:val="0"/>
          <w:marRight w:val="0"/>
          <w:marTop w:val="0"/>
          <w:marBottom w:val="0"/>
          <w:divBdr>
            <w:top w:val="none" w:sz="0" w:space="0" w:color="auto"/>
            <w:left w:val="none" w:sz="0" w:space="0" w:color="auto"/>
            <w:bottom w:val="none" w:sz="0" w:space="0" w:color="auto"/>
            <w:right w:val="none" w:sz="0" w:space="0" w:color="auto"/>
          </w:divBdr>
          <w:divsChild>
            <w:div w:id="700210252">
              <w:marLeft w:val="0"/>
              <w:marRight w:val="0"/>
              <w:marTop w:val="0"/>
              <w:marBottom w:val="0"/>
              <w:divBdr>
                <w:top w:val="none" w:sz="0" w:space="0" w:color="auto"/>
                <w:left w:val="none" w:sz="0" w:space="0" w:color="auto"/>
                <w:bottom w:val="none" w:sz="0" w:space="0" w:color="auto"/>
                <w:right w:val="none" w:sz="0" w:space="0" w:color="auto"/>
              </w:divBdr>
              <w:divsChild>
                <w:div w:id="538788222">
                  <w:marLeft w:val="0"/>
                  <w:marRight w:val="0"/>
                  <w:marTop w:val="0"/>
                  <w:marBottom w:val="0"/>
                  <w:divBdr>
                    <w:top w:val="none" w:sz="0" w:space="0" w:color="auto"/>
                    <w:left w:val="none" w:sz="0" w:space="0" w:color="auto"/>
                    <w:bottom w:val="none" w:sz="0" w:space="0" w:color="auto"/>
                    <w:right w:val="none" w:sz="0" w:space="0" w:color="auto"/>
                  </w:divBdr>
                  <w:divsChild>
                    <w:div w:id="5629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640970">
      <w:bodyDiv w:val="1"/>
      <w:marLeft w:val="0"/>
      <w:marRight w:val="0"/>
      <w:marTop w:val="0"/>
      <w:marBottom w:val="0"/>
      <w:divBdr>
        <w:top w:val="none" w:sz="0" w:space="0" w:color="auto"/>
        <w:left w:val="none" w:sz="0" w:space="0" w:color="auto"/>
        <w:bottom w:val="none" w:sz="0" w:space="0" w:color="auto"/>
        <w:right w:val="none" w:sz="0" w:space="0" w:color="auto"/>
      </w:divBdr>
      <w:divsChild>
        <w:div w:id="554242995">
          <w:marLeft w:val="0"/>
          <w:marRight w:val="0"/>
          <w:marTop w:val="0"/>
          <w:marBottom w:val="0"/>
          <w:divBdr>
            <w:top w:val="none" w:sz="0" w:space="0" w:color="auto"/>
            <w:left w:val="none" w:sz="0" w:space="0" w:color="auto"/>
            <w:bottom w:val="none" w:sz="0" w:space="0" w:color="auto"/>
            <w:right w:val="none" w:sz="0" w:space="0" w:color="auto"/>
          </w:divBdr>
          <w:divsChild>
            <w:div w:id="19165399">
              <w:marLeft w:val="0"/>
              <w:marRight w:val="0"/>
              <w:marTop w:val="0"/>
              <w:marBottom w:val="0"/>
              <w:divBdr>
                <w:top w:val="none" w:sz="0" w:space="0" w:color="auto"/>
                <w:left w:val="none" w:sz="0" w:space="0" w:color="auto"/>
                <w:bottom w:val="none" w:sz="0" w:space="0" w:color="auto"/>
                <w:right w:val="none" w:sz="0" w:space="0" w:color="auto"/>
              </w:divBdr>
              <w:divsChild>
                <w:div w:id="13744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8776">
      <w:bodyDiv w:val="1"/>
      <w:marLeft w:val="0"/>
      <w:marRight w:val="0"/>
      <w:marTop w:val="0"/>
      <w:marBottom w:val="0"/>
      <w:divBdr>
        <w:top w:val="none" w:sz="0" w:space="0" w:color="auto"/>
        <w:left w:val="none" w:sz="0" w:space="0" w:color="auto"/>
        <w:bottom w:val="none" w:sz="0" w:space="0" w:color="auto"/>
        <w:right w:val="none" w:sz="0" w:space="0" w:color="auto"/>
      </w:divBdr>
    </w:div>
    <w:div w:id="1252347953">
      <w:bodyDiv w:val="1"/>
      <w:marLeft w:val="0"/>
      <w:marRight w:val="0"/>
      <w:marTop w:val="0"/>
      <w:marBottom w:val="0"/>
      <w:divBdr>
        <w:top w:val="none" w:sz="0" w:space="0" w:color="auto"/>
        <w:left w:val="none" w:sz="0" w:space="0" w:color="auto"/>
        <w:bottom w:val="none" w:sz="0" w:space="0" w:color="auto"/>
        <w:right w:val="none" w:sz="0" w:space="0" w:color="auto"/>
      </w:divBdr>
      <w:divsChild>
        <w:div w:id="385838079">
          <w:marLeft w:val="0"/>
          <w:marRight w:val="0"/>
          <w:marTop w:val="0"/>
          <w:marBottom w:val="0"/>
          <w:divBdr>
            <w:top w:val="none" w:sz="0" w:space="0" w:color="auto"/>
            <w:left w:val="none" w:sz="0" w:space="0" w:color="auto"/>
            <w:bottom w:val="none" w:sz="0" w:space="0" w:color="auto"/>
            <w:right w:val="none" w:sz="0" w:space="0" w:color="auto"/>
          </w:divBdr>
          <w:divsChild>
            <w:div w:id="258607589">
              <w:marLeft w:val="0"/>
              <w:marRight w:val="0"/>
              <w:marTop w:val="0"/>
              <w:marBottom w:val="0"/>
              <w:divBdr>
                <w:top w:val="none" w:sz="0" w:space="0" w:color="auto"/>
                <w:left w:val="none" w:sz="0" w:space="0" w:color="auto"/>
                <w:bottom w:val="none" w:sz="0" w:space="0" w:color="auto"/>
                <w:right w:val="none" w:sz="0" w:space="0" w:color="auto"/>
              </w:divBdr>
              <w:divsChild>
                <w:div w:id="139615606">
                  <w:marLeft w:val="0"/>
                  <w:marRight w:val="0"/>
                  <w:marTop w:val="0"/>
                  <w:marBottom w:val="0"/>
                  <w:divBdr>
                    <w:top w:val="none" w:sz="0" w:space="0" w:color="auto"/>
                    <w:left w:val="none" w:sz="0" w:space="0" w:color="auto"/>
                    <w:bottom w:val="none" w:sz="0" w:space="0" w:color="auto"/>
                    <w:right w:val="none" w:sz="0" w:space="0" w:color="auto"/>
                  </w:divBdr>
                  <w:divsChild>
                    <w:div w:id="13691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64061">
      <w:bodyDiv w:val="1"/>
      <w:marLeft w:val="0"/>
      <w:marRight w:val="0"/>
      <w:marTop w:val="0"/>
      <w:marBottom w:val="0"/>
      <w:divBdr>
        <w:top w:val="none" w:sz="0" w:space="0" w:color="auto"/>
        <w:left w:val="none" w:sz="0" w:space="0" w:color="auto"/>
        <w:bottom w:val="none" w:sz="0" w:space="0" w:color="auto"/>
        <w:right w:val="none" w:sz="0" w:space="0" w:color="auto"/>
      </w:divBdr>
      <w:divsChild>
        <w:div w:id="1434714381">
          <w:marLeft w:val="0"/>
          <w:marRight w:val="0"/>
          <w:marTop w:val="0"/>
          <w:marBottom w:val="0"/>
          <w:divBdr>
            <w:top w:val="none" w:sz="0" w:space="0" w:color="auto"/>
            <w:left w:val="none" w:sz="0" w:space="0" w:color="auto"/>
            <w:bottom w:val="none" w:sz="0" w:space="0" w:color="auto"/>
            <w:right w:val="none" w:sz="0" w:space="0" w:color="auto"/>
          </w:divBdr>
          <w:divsChild>
            <w:div w:id="1929390782">
              <w:marLeft w:val="0"/>
              <w:marRight w:val="0"/>
              <w:marTop w:val="0"/>
              <w:marBottom w:val="0"/>
              <w:divBdr>
                <w:top w:val="none" w:sz="0" w:space="0" w:color="auto"/>
                <w:left w:val="none" w:sz="0" w:space="0" w:color="auto"/>
                <w:bottom w:val="none" w:sz="0" w:space="0" w:color="auto"/>
                <w:right w:val="none" w:sz="0" w:space="0" w:color="auto"/>
              </w:divBdr>
              <w:divsChild>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97408">
      <w:bodyDiv w:val="1"/>
      <w:marLeft w:val="0"/>
      <w:marRight w:val="0"/>
      <w:marTop w:val="0"/>
      <w:marBottom w:val="0"/>
      <w:divBdr>
        <w:top w:val="none" w:sz="0" w:space="0" w:color="auto"/>
        <w:left w:val="none" w:sz="0" w:space="0" w:color="auto"/>
        <w:bottom w:val="none" w:sz="0" w:space="0" w:color="auto"/>
        <w:right w:val="none" w:sz="0" w:space="0" w:color="auto"/>
      </w:divBdr>
    </w:div>
    <w:div w:id="1342968036">
      <w:bodyDiv w:val="1"/>
      <w:marLeft w:val="0"/>
      <w:marRight w:val="0"/>
      <w:marTop w:val="0"/>
      <w:marBottom w:val="0"/>
      <w:divBdr>
        <w:top w:val="none" w:sz="0" w:space="0" w:color="auto"/>
        <w:left w:val="none" w:sz="0" w:space="0" w:color="auto"/>
        <w:bottom w:val="none" w:sz="0" w:space="0" w:color="auto"/>
        <w:right w:val="none" w:sz="0" w:space="0" w:color="auto"/>
      </w:divBdr>
      <w:divsChild>
        <w:div w:id="367023349">
          <w:marLeft w:val="0"/>
          <w:marRight w:val="0"/>
          <w:marTop w:val="0"/>
          <w:marBottom w:val="0"/>
          <w:divBdr>
            <w:top w:val="none" w:sz="0" w:space="0" w:color="auto"/>
            <w:left w:val="none" w:sz="0" w:space="0" w:color="auto"/>
            <w:bottom w:val="none" w:sz="0" w:space="0" w:color="auto"/>
            <w:right w:val="none" w:sz="0" w:space="0" w:color="auto"/>
          </w:divBdr>
          <w:divsChild>
            <w:div w:id="230703299">
              <w:marLeft w:val="0"/>
              <w:marRight w:val="0"/>
              <w:marTop w:val="0"/>
              <w:marBottom w:val="0"/>
              <w:divBdr>
                <w:top w:val="none" w:sz="0" w:space="0" w:color="auto"/>
                <w:left w:val="none" w:sz="0" w:space="0" w:color="auto"/>
                <w:bottom w:val="none" w:sz="0" w:space="0" w:color="auto"/>
                <w:right w:val="none" w:sz="0" w:space="0" w:color="auto"/>
              </w:divBdr>
              <w:divsChild>
                <w:div w:id="182860157">
                  <w:marLeft w:val="0"/>
                  <w:marRight w:val="0"/>
                  <w:marTop w:val="0"/>
                  <w:marBottom w:val="0"/>
                  <w:divBdr>
                    <w:top w:val="none" w:sz="0" w:space="0" w:color="auto"/>
                    <w:left w:val="none" w:sz="0" w:space="0" w:color="auto"/>
                    <w:bottom w:val="none" w:sz="0" w:space="0" w:color="auto"/>
                    <w:right w:val="none" w:sz="0" w:space="0" w:color="auto"/>
                  </w:divBdr>
                  <w:divsChild>
                    <w:div w:id="141316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09550">
      <w:bodyDiv w:val="1"/>
      <w:marLeft w:val="0"/>
      <w:marRight w:val="0"/>
      <w:marTop w:val="0"/>
      <w:marBottom w:val="0"/>
      <w:divBdr>
        <w:top w:val="none" w:sz="0" w:space="0" w:color="auto"/>
        <w:left w:val="none" w:sz="0" w:space="0" w:color="auto"/>
        <w:bottom w:val="none" w:sz="0" w:space="0" w:color="auto"/>
        <w:right w:val="none" w:sz="0" w:space="0" w:color="auto"/>
      </w:divBdr>
      <w:divsChild>
        <w:div w:id="965350253">
          <w:marLeft w:val="0"/>
          <w:marRight w:val="0"/>
          <w:marTop w:val="0"/>
          <w:marBottom w:val="0"/>
          <w:divBdr>
            <w:top w:val="none" w:sz="0" w:space="0" w:color="auto"/>
            <w:left w:val="none" w:sz="0" w:space="0" w:color="auto"/>
            <w:bottom w:val="none" w:sz="0" w:space="0" w:color="auto"/>
            <w:right w:val="none" w:sz="0" w:space="0" w:color="auto"/>
          </w:divBdr>
          <w:divsChild>
            <w:div w:id="1788043662">
              <w:marLeft w:val="0"/>
              <w:marRight w:val="0"/>
              <w:marTop w:val="0"/>
              <w:marBottom w:val="0"/>
              <w:divBdr>
                <w:top w:val="none" w:sz="0" w:space="0" w:color="auto"/>
                <w:left w:val="none" w:sz="0" w:space="0" w:color="auto"/>
                <w:bottom w:val="none" w:sz="0" w:space="0" w:color="auto"/>
                <w:right w:val="none" w:sz="0" w:space="0" w:color="auto"/>
              </w:divBdr>
              <w:divsChild>
                <w:div w:id="1153524846">
                  <w:marLeft w:val="0"/>
                  <w:marRight w:val="0"/>
                  <w:marTop w:val="0"/>
                  <w:marBottom w:val="0"/>
                  <w:divBdr>
                    <w:top w:val="none" w:sz="0" w:space="0" w:color="auto"/>
                    <w:left w:val="none" w:sz="0" w:space="0" w:color="auto"/>
                    <w:bottom w:val="none" w:sz="0" w:space="0" w:color="auto"/>
                    <w:right w:val="none" w:sz="0" w:space="0" w:color="auto"/>
                  </w:divBdr>
                  <w:divsChild>
                    <w:div w:id="11284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969698">
      <w:bodyDiv w:val="1"/>
      <w:marLeft w:val="0"/>
      <w:marRight w:val="0"/>
      <w:marTop w:val="0"/>
      <w:marBottom w:val="0"/>
      <w:divBdr>
        <w:top w:val="none" w:sz="0" w:space="0" w:color="auto"/>
        <w:left w:val="none" w:sz="0" w:space="0" w:color="auto"/>
        <w:bottom w:val="none" w:sz="0" w:space="0" w:color="auto"/>
        <w:right w:val="none" w:sz="0" w:space="0" w:color="auto"/>
      </w:divBdr>
    </w:div>
    <w:div w:id="1418986396">
      <w:bodyDiv w:val="1"/>
      <w:marLeft w:val="0"/>
      <w:marRight w:val="0"/>
      <w:marTop w:val="0"/>
      <w:marBottom w:val="0"/>
      <w:divBdr>
        <w:top w:val="none" w:sz="0" w:space="0" w:color="auto"/>
        <w:left w:val="none" w:sz="0" w:space="0" w:color="auto"/>
        <w:bottom w:val="none" w:sz="0" w:space="0" w:color="auto"/>
        <w:right w:val="none" w:sz="0" w:space="0" w:color="auto"/>
      </w:divBdr>
      <w:divsChild>
        <w:div w:id="1014651792">
          <w:marLeft w:val="0"/>
          <w:marRight w:val="0"/>
          <w:marTop w:val="0"/>
          <w:marBottom w:val="0"/>
          <w:divBdr>
            <w:top w:val="none" w:sz="0" w:space="0" w:color="auto"/>
            <w:left w:val="none" w:sz="0" w:space="0" w:color="auto"/>
            <w:bottom w:val="none" w:sz="0" w:space="0" w:color="auto"/>
            <w:right w:val="none" w:sz="0" w:space="0" w:color="auto"/>
          </w:divBdr>
          <w:divsChild>
            <w:div w:id="1837919114">
              <w:marLeft w:val="0"/>
              <w:marRight w:val="0"/>
              <w:marTop w:val="0"/>
              <w:marBottom w:val="0"/>
              <w:divBdr>
                <w:top w:val="none" w:sz="0" w:space="0" w:color="auto"/>
                <w:left w:val="none" w:sz="0" w:space="0" w:color="auto"/>
                <w:bottom w:val="none" w:sz="0" w:space="0" w:color="auto"/>
                <w:right w:val="none" w:sz="0" w:space="0" w:color="auto"/>
              </w:divBdr>
              <w:divsChild>
                <w:div w:id="419910171">
                  <w:marLeft w:val="0"/>
                  <w:marRight w:val="0"/>
                  <w:marTop w:val="0"/>
                  <w:marBottom w:val="0"/>
                  <w:divBdr>
                    <w:top w:val="none" w:sz="0" w:space="0" w:color="auto"/>
                    <w:left w:val="none" w:sz="0" w:space="0" w:color="auto"/>
                    <w:bottom w:val="none" w:sz="0" w:space="0" w:color="auto"/>
                    <w:right w:val="none" w:sz="0" w:space="0" w:color="auto"/>
                  </w:divBdr>
                  <w:divsChild>
                    <w:div w:id="2857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629572">
      <w:bodyDiv w:val="1"/>
      <w:marLeft w:val="0"/>
      <w:marRight w:val="0"/>
      <w:marTop w:val="0"/>
      <w:marBottom w:val="0"/>
      <w:divBdr>
        <w:top w:val="none" w:sz="0" w:space="0" w:color="auto"/>
        <w:left w:val="none" w:sz="0" w:space="0" w:color="auto"/>
        <w:bottom w:val="none" w:sz="0" w:space="0" w:color="auto"/>
        <w:right w:val="none" w:sz="0" w:space="0" w:color="auto"/>
      </w:divBdr>
      <w:divsChild>
        <w:div w:id="1250698608">
          <w:marLeft w:val="0"/>
          <w:marRight w:val="0"/>
          <w:marTop w:val="0"/>
          <w:marBottom w:val="0"/>
          <w:divBdr>
            <w:top w:val="none" w:sz="0" w:space="0" w:color="auto"/>
            <w:left w:val="none" w:sz="0" w:space="0" w:color="auto"/>
            <w:bottom w:val="none" w:sz="0" w:space="0" w:color="auto"/>
            <w:right w:val="none" w:sz="0" w:space="0" w:color="auto"/>
          </w:divBdr>
          <w:divsChild>
            <w:div w:id="1380669184">
              <w:marLeft w:val="0"/>
              <w:marRight w:val="0"/>
              <w:marTop w:val="0"/>
              <w:marBottom w:val="0"/>
              <w:divBdr>
                <w:top w:val="none" w:sz="0" w:space="0" w:color="auto"/>
                <w:left w:val="none" w:sz="0" w:space="0" w:color="auto"/>
                <w:bottom w:val="none" w:sz="0" w:space="0" w:color="auto"/>
                <w:right w:val="none" w:sz="0" w:space="0" w:color="auto"/>
              </w:divBdr>
              <w:divsChild>
                <w:div w:id="1881093386">
                  <w:marLeft w:val="0"/>
                  <w:marRight w:val="0"/>
                  <w:marTop w:val="0"/>
                  <w:marBottom w:val="0"/>
                  <w:divBdr>
                    <w:top w:val="none" w:sz="0" w:space="0" w:color="auto"/>
                    <w:left w:val="none" w:sz="0" w:space="0" w:color="auto"/>
                    <w:bottom w:val="none" w:sz="0" w:space="0" w:color="auto"/>
                    <w:right w:val="none" w:sz="0" w:space="0" w:color="auto"/>
                  </w:divBdr>
                  <w:divsChild>
                    <w:div w:id="1134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815073">
      <w:bodyDiv w:val="1"/>
      <w:marLeft w:val="0"/>
      <w:marRight w:val="0"/>
      <w:marTop w:val="0"/>
      <w:marBottom w:val="0"/>
      <w:divBdr>
        <w:top w:val="none" w:sz="0" w:space="0" w:color="auto"/>
        <w:left w:val="none" w:sz="0" w:space="0" w:color="auto"/>
        <w:bottom w:val="none" w:sz="0" w:space="0" w:color="auto"/>
        <w:right w:val="none" w:sz="0" w:space="0" w:color="auto"/>
      </w:divBdr>
    </w:div>
    <w:div w:id="1488011452">
      <w:bodyDiv w:val="1"/>
      <w:marLeft w:val="0"/>
      <w:marRight w:val="0"/>
      <w:marTop w:val="0"/>
      <w:marBottom w:val="0"/>
      <w:divBdr>
        <w:top w:val="none" w:sz="0" w:space="0" w:color="auto"/>
        <w:left w:val="none" w:sz="0" w:space="0" w:color="auto"/>
        <w:bottom w:val="none" w:sz="0" w:space="0" w:color="auto"/>
        <w:right w:val="none" w:sz="0" w:space="0" w:color="auto"/>
      </w:divBdr>
    </w:div>
    <w:div w:id="1509446005">
      <w:bodyDiv w:val="1"/>
      <w:marLeft w:val="0"/>
      <w:marRight w:val="0"/>
      <w:marTop w:val="0"/>
      <w:marBottom w:val="0"/>
      <w:divBdr>
        <w:top w:val="none" w:sz="0" w:space="0" w:color="auto"/>
        <w:left w:val="none" w:sz="0" w:space="0" w:color="auto"/>
        <w:bottom w:val="none" w:sz="0" w:space="0" w:color="auto"/>
        <w:right w:val="none" w:sz="0" w:space="0" w:color="auto"/>
      </w:divBdr>
      <w:divsChild>
        <w:div w:id="1242063421">
          <w:marLeft w:val="0"/>
          <w:marRight w:val="0"/>
          <w:marTop w:val="0"/>
          <w:marBottom w:val="0"/>
          <w:divBdr>
            <w:top w:val="none" w:sz="0" w:space="0" w:color="auto"/>
            <w:left w:val="none" w:sz="0" w:space="0" w:color="auto"/>
            <w:bottom w:val="none" w:sz="0" w:space="0" w:color="auto"/>
            <w:right w:val="none" w:sz="0" w:space="0" w:color="auto"/>
          </w:divBdr>
          <w:divsChild>
            <w:div w:id="1079253659">
              <w:marLeft w:val="0"/>
              <w:marRight w:val="0"/>
              <w:marTop w:val="0"/>
              <w:marBottom w:val="0"/>
              <w:divBdr>
                <w:top w:val="none" w:sz="0" w:space="0" w:color="auto"/>
                <w:left w:val="none" w:sz="0" w:space="0" w:color="auto"/>
                <w:bottom w:val="none" w:sz="0" w:space="0" w:color="auto"/>
                <w:right w:val="none" w:sz="0" w:space="0" w:color="auto"/>
              </w:divBdr>
              <w:divsChild>
                <w:div w:id="118065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719463">
      <w:bodyDiv w:val="1"/>
      <w:marLeft w:val="0"/>
      <w:marRight w:val="0"/>
      <w:marTop w:val="0"/>
      <w:marBottom w:val="0"/>
      <w:divBdr>
        <w:top w:val="none" w:sz="0" w:space="0" w:color="auto"/>
        <w:left w:val="none" w:sz="0" w:space="0" w:color="auto"/>
        <w:bottom w:val="none" w:sz="0" w:space="0" w:color="auto"/>
        <w:right w:val="none" w:sz="0" w:space="0" w:color="auto"/>
      </w:divBdr>
    </w:div>
    <w:div w:id="1515875547">
      <w:bodyDiv w:val="1"/>
      <w:marLeft w:val="0"/>
      <w:marRight w:val="0"/>
      <w:marTop w:val="0"/>
      <w:marBottom w:val="0"/>
      <w:divBdr>
        <w:top w:val="none" w:sz="0" w:space="0" w:color="auto"/>
        <w:left w:val="none" w:sz="0" w:space="0" w:color="auto"/>
        <w:bottom w:val="none" w:sz="0" w:space="0" w:color="auto"/>
        <w:right w:val="none" w:sz="0" w:space="0" w:color="auto"/>
      </w:divBdr>
      <w:divsChild>
        <w:div w:id="1970161588">
          <w:marLeft w:val="0"/>
          <w:marRight w:val="0"/>
          <w:marTop w:val="0"/>
          <w:marBottom w:val="0"/>
          <w:divBdr>
            <w:top w:val="none" w:sz="0" w:space="0" w:color="auto"/>
            <w:left w:val="none" w:sz="0" w:space="0" w:color="auto"/>
            <w:bottom w:val="none" w:sz="0" w:space="0" w:color="auto"/>
            <w:right w:val="none" w:sz="0" w:space="0" w:color="auto"/>
          </w:divBdr>
          <w:divsChild>
            <w:div w:id="566645829">
              <w:marLeft w:val="0"/>
              <w:marRight w:val="0"/>
              <w:marTop w:val="0"/>
              <w:marBottom w:val="0"/>
              <w:divBdr>
                <w:top w:val="none" w:sz="0" w:space="0" w:color="auto"/>
                <w:left w:val="none" w:sz="0" w:space="0" w:color="auto"/>
                <w:bottom w:val="none" w:sz="0" w:space="0" w:color="auto"/>
                <w:right w:val="none" w:sz="0" w:space="0" w:color="auto"/>
              </w:divBdr>
              <w:divsChild>
                <w:div w:id="80614459">
                  <w:marLeft w:val="0"/>
                  <w:marRight w:val="0"/>
                  <w:marTop w:val="0"/>
                  <w:marBottom w:val="0"/>
                  <w:divBdr>
                    <w:top w:val="none" w:sz="0" w:space="0" w:color="auto"/>
                    <w:left w:val="none" w:sz="0" w:space="0" w:color="auto"/>
                    <w:bottom w:val="none" w:sz="0" w:space="0" w:color="auto"/>
                    <w:right w:val="none" w:sz="0" w:space="0" w:color="auto"/>
                  </w:divBdr>
                  <w:divsChild>
                    <w:div w:id="11020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267192">
      <w:bodyDiv w:val="1"/>
      <w:marLeft w:val="0"/>
      <w:marRight w:val="0"/>
      <w:marTop w:val="0"/>
      <w:marBottom w:val="0"/>
      <w:divBdr>
        <w:top w:val="none" w:sz="0" w:space="0" w:color="auto"/>
        <w:left w:val="none" w:sz="0" w:space="0" w:color="auto"/>
        <w:bottom w:val="none" w:sz="0" w:space="0" w:color="auto"/>
        <w:right w:val="none" w:sz="0" w:space="0" w:color="auto"/>
      </w:divBdr>
    </w:div>
    <w:div w:id="1553418241">
      <w:bodyDiv w:val="1"/>
      <w:marLeft w:val="0"/>
      <w:marRight w:val="0"/>
      <w:marTop w:val="0"/>
      <w:marBottom w:val="0"/>
      <w:divBdr>
        <w:top w:val="none" w:sz="0" w:space="0" w:color="auto"/>
        <w:left w:val="none" w:sz="0" w:space="0" w:color="auto"/>
        <w:bottom w:val="none" w:sz="0" w:space="0" w:color="auto"/>
        <w:right w:val="none" w:sz="0" w:space="0" w:color="auto"/>
      </w:divBdr>
      <w:divsChild>
        <w:div w:id="1512523820">
          <w:marLeft w:val="0"/>
          <w:marRight w:val="0"/>
          <w:marTop w:val="0"/>
          <w:marBottom w:val="0"/>
          <w:divBdr>
            <w:top w:val="none" w:sz="0" w:space="0" w:color="auto"/>
            <w:left w:val="none" w:sz="0" w:space="0" w:color="auto"/>
            <w:bottom w:val="none" w:sz="0" w:space="0" w:color="auto"/>
            <w:right w:val="none" w:sz="0" w:space="0" w:color="auto"/>
          </w:divBdr>
          <w:divsChild>
            <w:div w:id="1307271881">
              <w:marLeft w:val="0"/>
              <w:marRight w:val="0"/>
              <w:marTop w:val="0"/>
              <w:marBottom w:val="0"/>
              <w:divBdr>
                <w:top w:val="none" w:sz="0" w:space="0" w:color="auto"/>
                <w:left w:val="none" w:sz="0" w:space="0" w:color="auto"/>
                <w:bottom w:val="none" w:sz="0" w:space="0" w:color="auto"/>
                <w:right w:val="none" w:sz="0" w:space="0" w:color="auto"/>
              </w:divBdr>
              <w:divsChild>
                <w:div w:id="1896773232">
                  <w:marLeft w:val="0"/>
                  <w:marRight w:val="0"/>
                  <w:marTop w:val="0"/>
                  <w:marBottom w:val="0"/>
                  <w:divBdr>
                    <w:top w:val="none" w:sz="0" w:space="0" w:color="auto"/>
                    <w:left w:val="none" w:sz="0" w:space="0" w:color="auto"/>
                    <w:bottom w:val="none" w:sz="0" w:space="0" w:color="auto"/>
                    <w:right w:val="none" w:sz="0" w:space="0" w:color="auto"/>
                  </w:divBdr>
                  <w:divsChild>
                    <w:div w:id="580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61882">
      <w:bodyDiv w:val="1"/>
      <w:marLeft w:val="0"/>
      <w:marRight w:val="0"/>
      <w:marTop w:val="0"/>
      <w:marBottom w:val="0"/>
      <w:divBdr>
        <w:top w:val="none" w:sz="0" w:space="0" w:color="auto"/>
        <w:left w:val="none" w:sz="0" w:space="0" w:color="auto"/>
        <w:bottom w:val="none" w:sz="0" w:space="0" w:color="auto"/>
        <w:right w:val="none" w:sz="0" w:space="0" w:color="auto"/>
      </w:divBdr>
      <w:divsChild>
        <w:div w:id="771827380">
          <w:marLeft w:val="0"/>
          <w:marRight w:val="0"/>
          <w:marTop w:val="0"/>
          <w:marBottom w:val="0"/>
          <w:divBdr>
            <w:top w:val="none" w:sz="0" w:space="0" w:color="auto"/>
            <w:left w:val="none" w:sz="0" w:space="0" w:color="auto"/>
            <w:bottom w:val="none" w:sz="0" w:space="0" w:color="auto"/>
            <w:right w:val="none" w:sz="0" w:space="0" w:color="auto"/>
          </w:divBdr>
          <w:divsChild>
            <w:div w:id="285308460">
              <w:marLeft w:val="0"/>
              <w:marRight w:val="0"/>
              <w:marTop w:val="0"/>
              <w:marBottom w:val="0"/>
              <w:divBdr>
                <w:top w:val="none" w:sz="0" w:space="0" w:color="auto"/>
                <w:left w:val="none" w:sz="0" w:space="0" w:color="auto"/>
                <w:bottom w:val="none" w:sz="0" w:space="0" w:color="auto"/>
                <w:right w:val="none" w:sz="0" w:space="0" w:color="auto"/>
              </w:divBdr>
              <w:divsChild>
                <w:div w:id="1019895358">
                  <w:marLeft w:val="0"/>
                  <w:marRight w:val="0"/>
                  <w:marTop w:val="0"/>
                  <w:marBottom w:val="0"/>
                  <w:divBdr>
                    <w:top w:val="none" w:sz="0" w:space="0" w:color="auto"/>
                    <w:left w:val="none" w:sz="0" w:space="0" w:color="auto"/>
                    <w:bottom w:val="none" w:sz="0" w:space="0" w:color="auto"/>
                    <w:right w:val="none" w:sz="0" w:space="0" w:color="auto"/>
                  </w:divBdr>
                  <w:divsChild>
                    <w:div w:id="8329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21437">
      <w:bodyDiv w:val="1"/>
      <w:marLeft w:val="0"/>
      <w:marRight w:val="0"/>
      <w:marTop w:val="0"/>
      <w:marBottom w:val="0"/>
      <w:divBdr>
        <w:top w:val="none" w:sz="0" w:space="0" w:color="auto"/>
        <w:left w:val="none" w:sz="0" w:space="0" w:color="auto"/>
        <w:bottom w:val="none" w:sz="0" w:space="0" w:color="auto"/>
        <w:right w:val="none" w:sz="0" w:space="0" w:color="auto"/>
      </w:divBdr>
      <w:divsChild>
        <w:div w:id="1767113847">
          <w:marLeft w:val="0"/>
          <w:marRight w:val="0"/>
          <w:marTop w:val="0"/>
          <w:marBottom w:val="0"/>
          <w:divBdr>
            <w:top w:val="none" w:sz="0" w:space="0" w:color="auto"/>
            <w:left w:val="none" w:sz="0" w:space="0" w:color="auto"/>
            <w:bottom w:val="none" w:sz="0" w:space="0" w:color="auto"/>
            <w:right w:val="none" w:sz="0" w:space="0" w:color="auto"/>
          </w:divBdr>
          <w:divsChild>
            <w:div w:id="1104686589">
              <w:marLeft w:val="0"/>
              <w:marRight w:val="0"/>
              <w:marTop w:val="0"/>
              <w:marBottom w:val="0"/>
              <w:divBdr>
                <w:top w:val="none" w:sz="0" w:space="0" w:color="auto"/>
                <w:left w:val="none" w:sz="0" w:space="0" w:color="auto"/>
                <w:bottom w:val="none" w:sz="0" w:space="0" w:color="auto"/>
                <w:right w:val="none" w:sz="0" w:space="0" w:color="auto"/>
              </w:divBdr>
              <w:divsChild>
                <w:div w:id="871458768">
                  <w:marLeft w:val="0"/>
                  <w:marRight w:val="0"/>
                  <w:marTop w:val="0"/>
                  <w:marBottom w:val="0"/>
                  <w:divBdr>
                    <w:top w:val="none" w:sz="0" w:space="0" w:color="auto"/>
                    <w:left w:val="none" w:sz="0" w:space="0" w:color="auto"/>
                    <w:bottom w:val="none" w:sz="0" w:space="0" w:color="auto"/>
                    <w:right w:val="none" w:sz="0" w:space="0" w:color="auto"/>
                  </w:divBdr>
                  <w:divsChild>
                    <w:div w:id="19754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126876">
      <w:bodyDiv w:val="1"/>
      <w:marLeft w:val="0"/>
      <w:marRight w:val="0"/>
      <w:marTop w:val="0"/>
      <w:marBottom w:val="0"/>
      <w:divBdr>
        <w:top w:val="none" w:sz="0" w:space="0" w:color="auto"/>
        <w:left w:val="none" w:sz="0" w:space="0" w:color="auto"/>
        <w:bottom w:val="none" w:sz="0" w:space="0" w:color="auto"/>
        <w:right w:val="none" w:sz="0" w:space="0" w:color="auto"/>
      </w:divBdr>
      <w:divsChild>
        <w:div w:id="290719480">
          <w:marLeft w:val="0"/>
          <w:marRight w:val="0"/>
          <w:marTop w:val="0"/>
          <w:marBottom w:val="0"/>
          <w:divBdr>
            <w:top w:val="none" w:sz="0" w:space="0" w:color="auto"/>
            <w:left w:val="none" w:sz="0" w:space="0" w:color="auto"/>
            <w:bottom w:val="none" w:sz="0" w:space="0" w:color="auto"/>
            <w:right w:val="none" w:sz="0" w:space="0" w:color="auto"/>
          </w:divBdr>
          <w:divsChild>
            <w:div w:id="1448770886">
              <w:marLeft w:val="0"/>
              <w:marRight w:val="0"/>
              <w:marTop w:val="0"/>
              <w:marBottom w:val="0"/>
              <w:divBdr>
                <w:top w:val="none" w:sz="0" w:space="0" w:color="auto"/>
                <w:left w:val="none" w:sz="0" w:space="0" w:color="auto"/>
                <w:bottom w:val="none" w:sz="0" w:space="0" w:color="auto"/>
                <w:right w:val="none" w:sz="0" w:space="0" w:color="auto"/>
              </w:divBdr>
              <w:divsChild>
                <w:div w:id="1068727474">
                  <w:marLeft w:val="0"/>
                  <w:marRight w:val="0"/>
                  <w:marTop w:val="0"/>
                  <w:marBottom w:val="0"/>
                  <w:divBdr>
                    <w:top w:val="none" w:sz="0" w:space="0" w:color="auto"/>
                    <w:left w:val="none" w:sz="0" w:space="0" w:color="auto"/>
                    <w:bottom w:val="none" w:sz="0" w:space="0" w:color="auto"/>
                    <w:right w:val="none" w:sz="0" w:space="0" w:color="auto"/>
                  </w:divBdr>
                  <w:divsChild>
                    <w:div w:id="12461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6781">
      <w:bodyDiv w:val="1"/>
      <w:marLeft w:val="0"/>
      <w:marRight w:val="0"/>
      <w:marTop w:val="0"/>
      <w:marBottom w:val="0"/>
      <w:divBdr>
        <w:top w:val="none" w:sz="0" w:space="0" w:color="auto"/>
        <w:left w:val="none" w:sz="0" w:space="0" w:color="auto"/>
        <w:bottom w:val="none" w:sz="0" w:space="0" w:color="auto"/>
        <w:right w:val="none" w:sz="0" w:space="0" w:color="auto"/>
      </w:divBdr>
      <w:divsChild>
        <w:div w:id="1878732068">
          <w:marLeft w:val="0"/>
          <w:marRight w:val="0"/>
          <w:marTop w:val="0"/>
          <w:marBottom w:val="0"/>
          <w:divBdr>
            <w:top w:val="none" w:sz="0" w:space="0" w:color="auto"/>
            <w:left w:val="none" w:sz="0" w:space="0" w:color="auto"/>
            <w:bottom w:val="none" w:sz="0" w:space="0" w:color="auto"/>
            <w:right w:val="none" w:sz="0" w:space="0" w:color="auto"/>
          </w:divBdr>
          <w:divsChild>
            <w:div w:id="195046736">
              <w:marLeft w:val="0"/>
              <w:marRight w:val="0"/>
              <w:marTop w:val="0"/>
              <w:marBottom w:val="0"/>
              <w:divBdr>
                <w:top w:val="none" w:sz="0" w:space="0" w:color="auto"/>
                <w:left w:val="none" w:sz="0" w:space="0" w:color="auto"/>
                <w:bottom w:val="none" w:sz="0" w:space="0" w:color="auto"/>
                <w:right w:val="none" w:sz="0" w:space="0" w:color="auto"/>
              </w:divBdr>
              <w:divsChild>
                <w:div w:id="1259292747">
                  <w:marLeft w:val="0"/>
                  <w:marRight w:val="0"/>
                  <w:marTop w:val="0"/>
                  <w:marBottom w:val="0"/>
                  <w:divBdr>
                    <w:top w:val="none" w:sz="0" w:space="0" w:color="auto"/>
                    <w:left w:val="none" w:sz="0" w:space="0" w:color="auto"/>
                    <w:bottom w:val="none" w:sz="0" w:space="0" w:color="auto"/>
                    <w:right w:val="none" w:sz="0" w:space="0" w:color="auto"/>
                  </w:divBdr>
                  <w:divsChild>
                    <w:div w:id="3397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3361">
      <w:bodyDiv w:val="1"/>
      <w:marLeft w:val="0"/>
      <w:marRight w:val="0"/>
      <w:marTop w:val="0"/>
      <w:marBottom w:val="0"/>
      <w:divBdr>
        <w:top w:val="none" w:sz="0" w:space="0" w:color="auto"/>
        <w:left w:val="none" w:sz="0" w:space="0" w:color="auto"/>
        <w:bottom w:val="none" w:sz="0" w:space="0" w:color="auto"/>
        <w:right w:val="none" w:sz="0" w:space="0" w:color="auto"/>
      </w:divBdr>
    </w:div>
    <w:div w:id="1694574738">
      <w:bodyDiv w:val="1"/>
      <w:marLeft w:val="0"/>
      <w:marRight w:val="0"/>
      <w:marTop w:val="0"/>
      <w:marBottom w:val="0"/>
      <w:divBdr>
        <w:top w:val="none" w:sz="0" w:space="0" w:color="auto"/>
        <w:left w:val="none" w:sz="0" w:space="0" w:color="auto"/>
        <w:bottom w:val="none" w:sz="0" w:space="0" w:color="auto"/>
        <w:right w:val="none" w:sz="0" w:space="0" w:color="auto"/>
      </w:divBdr>
      <w:divsChild>
        <w:div w:id="1395815415">
          <w:marLeft w:val="0"/>
          <w:marRight w:val="0"/>
          <w:marTop w:val="0"/>
          <w:marBottom w:val="0"/>
          <w:divBdr>
            <w:top w:val="none" w:sz="0" w:space="0" w:color="auto"/>
            <w:left w:val="none" w:sz="0" w:space="0" w:color="auto"/>
            <w:bottom w:val="none" w:sz="0" w:space="0" w:color="auto"/>
            <w:right w:val="none" w:sz="0" w:space="0" w:color="auto"/>
          </w:divBdr>
          <w:divsChild>
            <w:div w:id="1201436015">
              <w:marLeft w:val="0"/>
              <w:marRight w:val="0"/>
              <w:marTop w:val="0"/>
              <w:marBottom w:val="0"/>
              <w:divBdr>
                <w:top w:val="none" w:sz="0" w:space="0" w:color="auto"/>
                <w:left w:val="none" w:sz="0" w:space="0" w:color="auto"/>
                <w:bottom w:val="none" w:sz="0" w:space="0" w:color="auto"/>
                <w:right w:val="none" w:sz="0" w:space="0" w:color="auto"/>
              </w:divBdr>
              <w:divsChild>
                <w:div w:id="716662780">
                  <w:marLeft w:val="0"/>
                  <w:marRight w:val="0"/>
                  <w:marTop w:val="0"/>
                  <w:marBottom w:val="0"/>
                  <w:divBdr>
                    <w:top w:val="none" w:sz="0" w:space="0" w:color="auto"/>
                    <w:left w:val="none" w:sz="0" w:space="0" w:color="auto"/>
                    <w:bottom w:val="none" w:sz="0" w:space="0" w:color="auto"/>
                    <w:right w:val="none" w:sz="0" w:space="0" w:color="auto"/>
                  </w:divBdr>
                  <w:divsChild>
                    <w:div w:id="161120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496">
      <w:bodyDiv w:val="1"/>
      <w:marLeft w:val="0"/>
      <w:marRight w:val="0"/>
      <w:marTop w:val="0"/>
      <w:marBottom w:val="0"/>
      <w:divBdr>
        <w:top w:val="none" w:sz="0" w:space="0" w:color="auto"/>
        <w:left w:val="none" w:sz="0" w:space="0" w:color="auto"/>
        <w:bottom w:val="none" w:sz="0" w:space="0" w:color="auto"/>
        <w:right w:val="none" w:sz="0" w:space="0" w:color="auto"/>
      </w:divBdr>
    </w:div>
    <w:div w:id="1810702245">
      <w:bodyDiv w:val="1"/>
      <w:marLeft w:val="0"/>
      <w:marRight w:val="0"/>
      <w:marTop w:val="0"/>
      <w:marBottom w:val="0"/>
      <w:divBdr>
        <w:top w:val="none" w:sz="0" w:space="0" w:color="auto"/>
        <w:left w:val="none" w:sz="0" w:space="0" w:color="auto"/>
        <w:bottom w:val="none" w:sz="0" w:space="0" w:color="auto"/>
        <w:right w:val="none" w:sz="0" w:space="0" w:color="auto"/>
      </w:divBdr>
    </w:div>
    <w:div w:id="1813282122">
      <w:bodyDiv w:val="1"/>
      <w:marLeft w:val="0"/>
      <w:marRight w:val="0"/>
      <w:marTop w:val="0"/>
      <w:marBottom w:val="0"/>
      <w:divBdr>
        <w:top w:val="none" w:sz="0" w:space="0" w:color="auto"/>
        <w:left w:val="none" w:sz="0" w:space="0" w:color="auto"/>
        <w:bottom w:val="none" w:sz="0" w:space="0" w:color="auto"/>
        <w:right w:val="none" w:sz="0" w:space="0" w:color="auto"/>
      </w:divBdr>
    </w:div>
    <w:div w:id="1870338234">
      <w:bodyDiv w:val="1"/>
      <w:marLeft w:val="0"/>
      <w:marRight w:val="0"/>
      <w:marTop w:val="0"/>
      <w:marBottom w:val="0"/>
      <w:divBdr>
        <w:top w:val="none" w:sz="0" w:space="0" w:color="auto"/>
        <w:left w:val="none" w:sz="0" w:space="0" w:color="auto"/>
        <w:bottom w:val="none" w:sz="0" w:space="0" w:color="auto"/>
        <w:right w:val="none" w:sz="0" w:space="0" w:color="auto"/>
      </w:divBdr>
      <w:divsChild>
        <w:div w:id="51850710">
          <w:marLeft w:val="0"/>
          <w:marRight w:val="0"/>
          <w:marTop w:val="0"/>
          <w:marBottom w:val="0"/>
          <w:divBdr>
            <w:top w:val="none" w:sz="0" w:space="0" w:color="auto"/>
            <w:left w:val="none" w:sz="0" w:space="0" w:color="auto"/>
            <w:bottom w:val="none" w:sz="0" w:space="0" w:color="auto"/>
            <w:right w:val="none" w:sz="0" w:space="0" w:color="auto"/>
          </w:divBdr>
          <w:divsChild>
            <w:div w:id="50423555">
              <w:marLeft w:val="0"/>
              <w:marRight w:val="0"/>
              <w:marTop w:val="0"/>
              <w:marBottom w:val="0"/>
              <w:divBdr>
                <w:top w:val="none" w:sz="0" w:space="0" w:color="auto"/>
                <w:left w:val="none" w:sz="0" w:space="0" w:color="auto"/>
                <w:bottom w:val="none" w:sz="0" w:space="0" w:color="auto"/>
                <w:right w:val="none" w:sz="0" w:space="0" w:color="auto"/>
              </w:divBdr>
              <w:divsChild>
                <w:div w:id="1799179483">
                  <w:marLeft w:val="0"/>
                  <w:marRight w:val="0"/>
                  <w:marTop w:val="0"/>
                  <w:marBottom w:val="0"/>
                  <w:divBdr>
                    <w:top w:val="none" w:sz="0" w:space="0" w:color="auto"/>
                    <w:left w:val="none" w:sz="0" w:space="0" w:color="auto"/>
                    <w:bottom w:val="none" w:sz="0" w:space="0" w:color="auto"/>
                    <w:right w:val="none" w:sz="0" w:space="0" w:color="auto"/>
                  </w:divBdr>
                  <w:divsChild>
                    <w:div w:id="2034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45307">
      <w:bodyDiv w:val="1"/>
      <w:marLeft w:val="0"/>
      <w:marRight w:val="0"/>
      <w:marTop w:val="0"/>
      <w:marBottom w:val="0"/>
      <w:divBdr>
        <w:top w:val="none" w:sz="0" w:space="0" w:color="auto"/>
        <w:left w:val="none" w:sz="0" w:space="0" w:color="auto"/>
        <w:bottom w:val="none" w:sz="0" w:space="0" w:color="auto"/>
        <w:right w:val="none" w:sz="0" w:space="0" w:color="auto"/>
      </w:divBdr>
      <w:divsChild>
        <w:div w:id="382288493">
          <w:marLeft w:val="0"/>
          <w:marRight w:val="0"/>
          <w:marTop w:val="0"/>
          <w:marBottom w:val="0"/>
          <w:divBdr>
            <w:top w:val="none" w:sz="0" w:space="0" w:color="auto"/>
            <w:left w:val="none" w:sz="0" w:space="0" w:color="auto"/>
            <w:bottom w:val="none" w:sz="0" w:space="0" w:color="auto"/>
            <w:right w:val="none" w:sz="0" w:space="0" w:color="auto"/>
          </w:divBdr>
          <w:divsChild>
            <w:div w:id="705181010">
              <w:marLeft w:val="0"/>
              <w:marRight w:val="0"/>
              <w:marTop w:val="0"/>
              <w:marBottom w:val="0"/>
              <w:divBdr>
                <w:top w:val="none" w:sz="0" w:space="0" w:color="auto"/>
                <w:left w:val="none" w:sz="0" w:space="0" w:color="auto"/>
                <w:bottom w:val="none" w:sz="0" w:space="0" w:color="auto"/>
                <w:right w:val="none" w:sz="0" w:space="0" w:color="auto"/>
              </w:divBdr>
              <w:divsChild>
                <w:div w:id="10363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81834">
      <w:bodyDiv w:val="1"/>
      <w:marLeft w:val="0"/>
      <w:marRight w:val="0"/>
      <w:marTop w:val="0"/>
      <w:marBottom w:val="0"/>
      <w:divBdr>
        <w:top w:val="none" w:sz="0" w:space="0" w:color="auto"/>
        <w:left w:val="none" w:sz="0" w:space="0" w:color="auto"/>
        <w:bottom w:val="none" w:sz="0" w:space="0" w:color="auto"/>
        <w:right w:val="none" w:sz="0" w:space="0" w:color="auto"/>
      </w:divBdr>
      <w:divsChild>
        <w:div w:id="787163235">
          <w:marLeft w:val="0"/>
          <w:marRight w:val="0"/>
          <w:marTop w:val="0"/>
          <w:marBottom w:val="0"/>
          <w:divBdr>
            <w:top w:val="none" w:sz="0" w:space="0" w:color="auto"/>
            <w:left w:val="none" w:sz="0" w:space="0" w:color="auto"/>
            <w:bottom w:val="none" w:sz="0" w:space="0" w:color="auto"/>
            <w:right w:val="none" w:sz="0" w:space="0" w:color="auto"/>
          </w:divBdr>
          <w:divsChild>
            <w:div w:id="201286501">
              <w:marLeft w:val="0"/>
              <w:marRight w:val="0"/>
              <w:marTop w:val="0"/>
              <w:marBottom w:val="0"/>
              <w:divBdr>
                <w:top w:val="none" w:sz="0" w:space="0" w:color="auto"/>
                <w:left w:val="none" w:sz="0" w:space="0" w:color="auto"/>
                <w:bottom w:val="none" w:sz="0" w:space="0" w:color="auto"/>
                <w:right w:val="none" w:sz="0" w:space="0" w:color="auto"/>
              </w:divBdr>
              <w:divsChild>
                <w:div w:id="1591816803">
                  <w:marLeft w:val="0"/>
                  <w:marRight w:val="0"/>
                  <w:marTop w:val="0"/>
                  <w:marBottom w:val="0"/>
                  <w:divBdr>
                    <w:top w:val="none" w:sz="0" w:space="0" w:color="auto"/>
                    <w:left w:val="none" w:sz="0" w:space="0" w:color="auto"/>
                    <w:bottom w:val="none" w:sz="0" w:space="0" w:color="auto"/>
                    <w:right w:val="none" w:sz="0" w:space="0" w:color="auto"/>
                  </w:divBdr>
                  <w:divsChild>
                    <w:div w:id="120517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aranteprivacy.it/home/modulistica-e-servizi-online" TargetMode="External"/><Relationship Id="rId4" Type="http://schemas.microsoft.com/office/2007/relationships/stylesWithEffects" Target="stylesWithEffects.xml"/><Relationship Id="rId9" Type="http://schemas.openxmlformats.org/officeDocument/2006/relationships/hyperlink" Target="mailto:rpd@regione.puglia.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06F16-9CD8-49C8-9413-DE2480F4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1827</Words>
  <Characters>10415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Determina 058/DIR/2022/00149</vt:lpstr>
    </vt:vector>
  </TitlesOfParts>
  <Company>REGIONE PUGLIA</Company>
  <LinksUpToDate>false</LinksUpToDate>
  <CharactersWithSpaces>12218</CharactersWithSpaces>
  <SharedDoc>false</SharedDoc>
  <HLinks>
    <vt:vector size="18" baseType="variant">
      <vt:variant>
        <vt:i4>1048589</vt:i4>
      </vt:variant>
      <vt:variant>
        <vt:i4>3</vt:i4>
      </vt:variant>
      <vt:variant>
        <vt:i4>0</vt:i4>
      </vt:variant>
      <vt:variant>
        <vt:i4>5</vt:i4>
      </vt:variant>
      <vt:variant>
        <vt:lpwstr>http://www.regione.puglia.it/</vt:lpwstr>
      </vt:variant>
      <vt:variant>
        <vt:lpwstr/>
      </vt:variant>
      <vt:variant>
        <vt:i4>6029384</vt:i4>
      </vt:variant>
      <vt:variant>
        <vt:i4>0</vt:i4>
      </vt:variant>
      <vt:variant>
        <vt:i4>0</vt:i4>
      </vt:variant>
      <vt:variant>
        <vt:i4>5</vt:i4>
      </vt:variant>
      <vt:variant>
        <vt:lpwstr>http://www.regione.puglia.it/schedastruttura?p_p_id=schedastruttura_WAR_Organizationportlet&amp;p_p_lifecycle=0&amp;p_p_state=normal&amp;p_p_mode=view&amp;p_p_col_id=column-2&amp;p_p_col_pos=1&amp;p_p_col_count=3&amp;_schedastruttura_WAR_Organizationportlet_organizationId=7548564&amp;_schedastruttura_WAR_Organizationportlet_showpers=dipendenti&amp;_schedastruttura_WAR_Organizationportlet_backURL=%2Fstrutture-di-giunta</vt:lpwstr>
      </vt:variant>
      <vt:variant>
        <vt:lpwstr/>
      </vt:variant>
      <vt:variant>
        <vt:i4>1048589</vt:i4>
      </vt:variant>
      <vt:variant>
        <vt:i4>0</vt:i4>
      </vt:variant>
      <vt:variant>
        <vt:i4>0</vt:i4>
      </vt:variant>
      <vt:variant>
        <vt:i4>5</vt:i4>
      </vt:variant>
      <vt:variant>
        <vt:lpwstr>http://www.regione.puglia.it/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058/DIR/2022/00149</dc:title>
  <dc:subject>I Musei raccontano la Puglia - Stupore al Museo del Comune di Foggia - Chiusura amministrativo-contabile,  Accertamento Entrata recupero fondi.</dc:subject>
  <dc:creator>Piero Campanella - Sezione Tutela e valorizzazione patrimoni culturali</dc:creator>
  <cp:lastModifiedBy>Bratta Rossella</cp:lastModifiedBy>
  <cp:revision>2</cp:revision>
  <cp:lastPrinted>2022-09-26T09:40:00Z</cp:lastPrinted>
  <dcterms:created xsi:type="dcterms:W3CDTF">2024-02-01T10:51:00Z</dcterms:created>
  <dcterms:modified xsi:type="dcterms:W3CDTF">2024-02-01T10:51:00Z</dcterms:modified>
</cp:coreProperties>
</file>