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6546" w14:textId="77777777" w:rsidR="001A7731" w:rsidRPr="00C63FBE" w:rsidRDefault="00E807DD" w:rsidP="000C1D10">
      <w:pPr>
        <w:jc w:val="center"/>
        <w:rPr>
          <w:rFonts w:asciiTheme="majorHAnsi" w:eastAsiaTheme="majorEastAsia" w:hAnsiTheme="majorHAnsi" w:cstheme="majorHAnsi"/>
          <w:b/>
          <w:bCs/>
          <w:color w:val="2E74B5" w:themeColor="accent5" w:themeShade="BF"/>
        </w:rPr>
      </w:pPr>
      <w:r w:rsidRPr="00C63FBE">
        <w:rPr>
          <w:rFonts w:asciiTheme="majorHAnsi" w:eastAsiaTheme="majorEastAsia" w:hAnsiTheme="majorHAnsi" w:cstheme="majorHAnsi"/>
          <w:b/>
          <w:bCs/>
          <w:color w:val="2E74B5" w:themeColor="accent5" w:themeShade="BF"/>
        </w:rPr>
        <w:t xml:space="preserve">SCHEDA </w:t>
      </w:r>
      <w:r w:rsidR="00702522" w:rsidRPr="00C63FBE">
        <w:rPr>
          <w:rFonts w:asciiTheme="majorHAnsi" w:eastAsiaTheme="majorEastAsia" w:hAnsiTheme="majorHAnsi" w:cstheme="majorHAnsi"/>
          <w:b/>
          <w:bCs/>
          <w:color w:val="2E74B5" w:themeColor="accent5" w:themeShade="BF"/>
        </w:rPr>
        <w:t>PROGETTUALE E PIANO ECONOMICO</w:t>
      </w:r>
    </w:p>
    <w:p w14:paraId="5001AD17" w14:textId="53D3AD3F" w:rsidR="005A047B" w:rsidRDefault="005A047B" w:rsidP="000C1D10">
      <w:pPr>
        <w:rPr>
          <w:rFonts w:asciiTheme="majorHAnsi" w:hAnsiTheme="majorHAnsi" w:cstheme="majorHAnsi"/>
          <w:color w:val="000000"/>
        </w:rPr>
      </w:pPr>
    </w:p>
    <w:tbl>
      <w:tblPr>
        <w:tblW w:w="974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769"/>
      </w:tblGrid>
      <w:tr w:rsidR="005A047B" w14:paraId="00179563" w14:textId="77777777">
        <w:trPr>
          <w:trHeight w:val="340"/>
        </w:trPr>
        <w:tc>
          <w:tcPr>
            <w:tcW w:w="9746" w:type="dxa"/>
            <w:gridSpan w:val="2"/>
            <w:shd w:val="clear" w:color="auto" w:fill="D9D9D9"/>
            <w:vAlign w:val="center"/>
          </w:tcPr>
          <w:p w14:paraId="6B5A3E5E" w14:textId="669E2996" w:rsidR="005A047B" w:rsidRDefault="00E807DD" w:rsidP="000C1D10">
            <w:pPr>
              <w:pStyle w:val="Normale1"/>
              <w:ind w:hanging="2"/>
              <w:jc w:val="center"/>
              <w:rPr>
                <w:rFonts w:asciiTheme="majorHAnsi" w:hAnsiTheme="majorHAnsi" w:cstheme="majorHAnsi"/>
                <w:color w:val="000000"/>
                <w:sz w:val="24"/>
                <w:szCs w:val="24"/>
              </w:rPr>
            </w:pPr>
            <w:r w:rsidRPr="000C1D10">
              <w:rPr>
                <w:rFonts w:asciiTheme="majorHAnsi" w:hAnsiTheme="majorHAnsi" w:cstheme="majorHAnsi"/>
                <w:b/>
                <w:color w:val="000000"/>
                <w:sz w:val="22"/>
              </w:rPr>
              <w:t>INFORMAZIONI DI CONTATTO</w:t>
            </w:r>
            <w:r w:rsidR="00702522" w:rsidRPr="000C1D10">
              <w:rPr>
                <w:rFonts w:asciiTheme="majorHAnsi" w:hAnsiTheme="majorHAnsi" w:cstheme="majorHAnsi"/>
                <w:b/>
                <w:color w:val="000000"/>
                <w:sz w:val="22"/>
              </w:rPr>
              <w:t xml:space="preserve"> DEL SOGGETTO PROPONENTE</w:t>
            </w:r>
          </w:p>
        </w:tc>
      </w:tr>
      <w:tr w:rsidR="005A047B" w14:paraId="08CB57EC" w14:textId="77777777" w:rsidTr="00C63FBE">
        <w:trPr>
          <w:trHeight w:val="340"/>
        </w:trPr>
        <w:tc>
          <w:tcPr>
            <w:tcW w:w="2977" w:type="dxa"/>
            <w:vAlign w:val="center"/>
          </w:tcPr>
          <w:p w14:paraId="23CAA68C" w14:textId="3E34B459" w:rsidR="005A047B" w:rsidRPr="00C63FBE" w:rsidRDefault="00E807DD">
            <w:pPr>
              <w:pStyle w:val="Normale1"/>
              <w:ind w:hanging="2"/>
              <w:rPr>
                <w:rFonts w:asciiTheme="majorHAnsi" w:hAnsiTheme="majorHAnsi" w:cstheme="majorHAnsi"/>
                <w:color w:val="000000"/>
                <w:sz w:val="22"/>
                <w:szCs w:val="22"/>
              </w:rPr>
            </w:pPr>
            <w:r w:rsidRPr="00C63FBE">
              <w:rPr>
                <w:rFonts w:asciiTheme="majorHAnsi" w:hAnsiTheme="majorHAnsi" w:cstheme="majorHAnsi"/>
                <w:b/>
                <w:color w:val="000000"/>
                <w:sz w:val="22"/>
                <w:szCs w:val="22"/>
              </w:rPr>
              <w:t xml:space="preserve">Soggetto </w:t>
            </w:r>
            <w:r w:rsidR="00702522" w:rsidRPr="00C63FBE">
              <w:rPr>
                <w:rFonts w:asciiTheme="majorHAnsi" w:hAnsiTheme="majorHAnsi" w:cstheme="majorHAnsi"/>
                <w:b/>
                <w:color w:val="000000"/>
                <w:sz w:val="22"/>
                <w:szCs w:val="22"/>
              </w:rPr>
              <w:t>proponente</w:t>
            </w:r>
          </w:p>
        </w:tc>
        <w:tc>
          <w:tcPr>
            <w:tcW w:w="6769" w:type="dxa"/>
            <w:vAlign w:val="center"/>
          </w:tcPr>
          <w:p w14:paraId="30640973" w14:textId="77777777" w:rsidR="005A047B" w:rsidRDefault="005A047B" w:rsidP="00692DEB">
            <w:pPr>
              <w:pStyle w:val="Normale1"/>
              <w:ind w:hanging="2"/>
              <w:rPr>
                <w:rFonts w:asciiTheme="majorHAnsi" w:hAnsiTheme="majorHAnsi" w:cstheme="majorHAnsi"/>
                <w:color w:val="000000"/>
                <w:sz w:val="22"/>
                <w:szCs w:val="22"/>
              </w:rPr>
            </w:pPr>
          </w:p>
        </w:tc>
      </w:tr>
      <w:tr w:rsidR="005A047B" w14:paraId="02702977" w14:textId="77777777" w:rsidTr="00C63FBE">
        <w:trPr>
          <w:trHeight w:val="340"/>
        </w:trPr>
        <w:tc>
          <w:tcPr>
            <w:tcW w:w="2977" w:type="dxa"/>
            <w:vAlign w:val="center"/>
          </w:tcPr>
          <w:p w14:paraId="7BF8B5B9" w14:textId="73E73894" w:rsidR="005A047B" w:rsidRPr="00C63FBE" w:rsidRDefault="00E807DD">
            <w:pPr>
              <w:pStyle w:val="Normale1"/>
              <w:ind w:hanging="2"/>
              <w:rPr>
                <w:rFonts w:asciiTheme="majorHAnsi" w:hAnsiTheme="majorHAnsi" w:cstheme="majorHAnsi"/>
                <w:color w:val="000000"/>
                <w:sz w:val="22"/>
                <w:szCs w:val="22"/>
              </w:rPr>
            </w:pPr>
            <w:proofErr w:type="gramStart"/>
            <w:r w:rsidRPr="00C63FBE">
              <w:rPr>
                <w:rFonts w:asciiTheme="majorHAnsi" w:hAnsiTheme="majorHAnsi" w:cstheme="majorHAnsi"/>
                <w:b/>
                <w:color w:val="000000"/>
                <w:sz w:val="22"/>
                <w:szCs w:val="22"/>
              </w:rPr>
              <w:t xml:space="preserve">Rappresentante </w:t>
            </w:r>
            <w:r w:rsidR="00702522" w:rsidRPr="00C63FBE">
              <w:rPr>
                <w:rFonts w:asciiTheme="majorHAnsi" w:hAnsiTheme="majorHAnsi" w:cstheme="majorHAnsi"/>
                <w:b/>
                <w:color w:val="000000"/>
                <w:sz w:val="22"/>
                <w:szCs w:val="22"/>
              </w:rPr>
              <w:t xml:space="preserve"> legale</w:t>
            </w:r>
            <w:proofErr w:type="gramEnd"/>
          </w:p>
        </w:tc>
        <w:tc>
          <w:tcPr>
            <w:tcW w:w="6769" w:type="dxa"/>
            <w:vAlign w:val="center"/>
          </w:tcPr>
          <w:p w14:paraId="0F6074DE" w14:textId="77777777" w:rsidR="005A047B" w:rsidRDefault="005A047B" w:rsidP="005D30E5">
            <w:pPr>
              <w:pStyle w:val="Normale1"/>
              <w:ind w:hanging="2"/>
              <w:rPr>
                <w:rFonts w:asciiTheme="majorHAnsi" w:hAnsiTheme="majorHAnsi" w:cstheme="majorHAnsi"/>
                <w:color w:val="000000"/>
                <w:sz w:val="22"/>
                <w:szCs w:val="22"/>
              </w:rPr>
            </w:pPr>
          </w:p>
        </w:tc>
      </w:tr>
      <w:tr w:rsidR="005A047B" w14:paraId="71C6A351" w14:textId="77777777" w:rsidTr="00C63FBE">
        <w:trPr>
          <w:trHeight w:val="340"/>
        </w:trPr>
        <w:tc>
          <w:tcPr>
            <w:tcW w:w="2977" w:type="dxa"/>
            <w:vAlign w:val="center"/>
          </w:tcPr>
          <w:p w14:paraId="23F37247" w14:textId="77777777" w:rsidR="005A047B" w:rsidRPr="00C63FBE" w:rsidRDefault="00E807DD">
            <w:pPr>
              <w:pStyle w:val="Normale1"/>
              <w:ind w:hanging="2"/>
              <w:rPr>
                <w:rFonts w:asciiTheme="majorHAnsi" w:hAnsiTheme="majorHAnsi" w:cstheme="majorHAnsi"/>
                <w:color w:val="000000"/>
                <w:sz w:val="22"/>
                <w:szCs w:val="22"/>
              </w:rPr>
            </w:pPr>
            <w:r w:rsidRPr="00C63FBE">
              <w:rPr>
                <w:rFonts w:asciiTheme="majorHAnsi" w:hAnsiTheme="majorHAnsi" w:cstheme="majorHAnsi"/>
                <w:b/>
                <w:color w:val="000000"/>
                <w:sz w:val="22"/>
                <w:szCs w:val="22"/>
              </w:rPr>
              <w:t>Referente del progetto</w:t>
            </w:r>
          </w:p>
        </w:tc>
        <w:tc>
          <w:tcPr>
            <w:tcW w:w="6769" w:type="dxa"/>
            <w:vAlign w:val="center"/>
          </w:tcPr>
          <w:p w14:paraId="4D73E28A" w14:textId="77777777" w:rsidR="005A047B" w:rsidRDefault="005A047B" w:rsidP="005D30E5">
            <w:pPr>
              <w:pStyle w:val="Normale1"/>
              <w:ind w:hanging="2"/>
              <w:rPr>
                <w:rFonts w:asciiTheme="majorHAnsi" w:hAnsiTheme="majorHAnsi" w:cstheme="majorHAnsi"/>
                <w:color w:val="000000"/>
                <w:sz w:val="22"/>
                <w:szCs w:val="22"/>
              </w:rPr>
            </w:pPr>
          </w:p>
        </w:tc>
      </w:tr>
      <w:tr w:rsidR="005A047B" w14:paraId="25319131" w14:textId="77777777" w:rsidTr="00C63FBE">
        <w:trPr>
          <w:trHeight w:val="340"/>
        </w:trPr>
        <w:tc>
          <w:tcPr>
            <w:tcW w:w="2977" w:type="dxa"/>
            <w:vAlign w:val="center"/>
          </w:tcPr>
          <w:p w14:paraId="6C745CCC" w14:textId="77777777" w:rsidR="005A047B" w:rsidRPr="00C63FBE" w:rsidRDefault="00E807DD">
            <w:pPr>
              <w:pStyle w:val="Normale1"/>
              <w:ind w:hanging="2"/>
              <w:rPr>
                <w:rFonts w:asciiTheme="majorHAnsi" w:hAnsiTheme="majorHAnsi" w:cstheme="majorHAnsi"/>
                <w:color w:val="000000"/>
                <w:sz w:val="22"/>
                <w:szCs w:val="22"/>
              </w:rPr>
            </w:pPr>
            <w:r w:rsidRPr="00C63FBE">
              <w:rPr>
                <w:rFonts w:asciiTheme="majorHAnsi" w:hAnsiTheme="majorHAnsi" w:cstheme="majorHAnsi"/>
                <w:b/>
                <w:color w:val="000000"/>
                <w:sz w:val="22"/>
                <w:szCs w:val="22"/>
              </w:rPr>
              <w:t>Indirizzo PEC e indirizzo e-mail</w:t>
            </w:r>
          </w:p>
        </w:tc>
        <w:tc>
          <w:tcPr>
            <w:tcW w:w="6769" w:type="dxa"/>
            <w:vAlign w:val="center"/>
          </w:tcPr>
          <w:p w14:paraId="47190069" w14:textId="77777777" w:rsidR="005A047B" w:rsidRDefault="005A047B" w:rsidP="005D30E5">
            <w:pPr>
              <w:pStyle w:val="Normale1"/>
              <w:ind w:hanging="2"/>
              <w:rPr>
                <w:rFonts w:asciiTheme="majorHAnsi" w:hAnsiTheme="majorHAnsi" w:cstheme="majorHAnsi"/>
                <w:color w:val="000000"/>
                <w:sz w:val="22"/>
                <w:szCs w:val="22"/>
              </w:rPr>
            </w:pPr>
          </w:p>
        </w:tc>
      </w:tr>
      <w:tr w:rsidR="005A047B" w14:paraId="68F1FC9E" w14:textId="77777777" w:rsidTr="00C63FBE">
        <w:trPr>
          <w:trHeight w:val="340"/>
        </w:trPr>
        <w:tc>
          <w:tcPr>
            <w:tcW w:w="2977" w:type="dxa"/>
            <w:vAlign w:val="center"/>
          </w:tcPr>
          <w:p w14:paraId="799BBE7E" w14:textId="77777777" w:rsidR="005A047B" w:rsidRPr="00C63FBE" w:rsidRDefault="00E807DD">
            <w:pPr>
              <w:pStyle w:val="Normale1"/>
              <w:ind w:hanging="2"/>
              <w:rPr>
                <w:rFonts w:asciiTheme="majorHAnsi" w:hAnsiTheme="majorHAnsi" w:cstheme="majorHAnsi"/>
                <w:color w:val="000000"/>
                <w:sz w:val="22"/>
                <w:szCs w:val="22"/>
              </w:rPr>
            </w:pPr>
            <w:r w:rsidRPr="00C63FBE">
              <w:rPr>
                <w:rFonts w:asciiTheme="majorHAnsi" w:hAnsiTheme="majorHAnsi" w:cstheme="majorHAnsi"/>
                <w:b/>
                <w:color w:val="000000"/>
                <w:sz w:val="22"/>
                <w:szCs w:val="22"/>
              </w:rPr>
              <w:t>Contatto telefonico</w:t>
            </w:r>
          </w:p>
        </w:tc>
        <w:tc>
          <w:tcPr>
            <w:tcW w:w="6769" w:type="dxa"/>
            <w:vAlign w:val="center"/>
          </w:tcPr>
          <w:p w14:paraId="66E7E2BB" w14:textId="77777777" w:rsidR="005A047B" w:rsidRDefault="005A047B" w:rsidP="005D30E5">
            <w:pPr>
              <w:pStyle w:val="Normale1"/>
              <w:ind w:hanging="2"/>
              <w:rPr>
                <w:rFonts w:asciiTheme="majorHAnsi" w:hAnsiTheme="majorHAnsi" w:cstheme="majorHAnsi"/>
                <w:color w:val="000000"/>
                <w:sz w:val="22"/>
                <w:szCs w:val="22"/>
              </w:rPr>
            </w:pPr>
          </w:p>
        </w:tc>
      </w:tr>
    </w:tbl>
    <w:p w14:paraId="26752DB0" w14:textId="77777777" w:rsidR="005A047B" w:rsidRDefault="005A047B">
      <w:pPr>
        <w:pStyle w:val="Normale1"/>
        <w:spacing w:line="259" w:lineRule="auto"/>
        <w:ind w:hanging="2"/>
        <w:rPr>
          <w:rFonts w:asciiTheme="majorHAnsi" w:hAnsiTheme="majorHAnsi" w:cstheme="majorHAnsi"/>
          <w:color w:val="000000"/>
          <w:sz w:val="22"/>
          <w:szCs w:val="22"/>
        </w:rPr>
      </w:pPr>
    </w:p>
    <w:tbl>
      <w:tblPr>
        <w:tblW w:w="4929" w:type="pct"/>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5"/>
        <w:gridCol w:w="7676"/>
      </w:tblGrid>
      <w:tr w:rsidR="005A047B" w14:paraId="118FB42D" w14:textId="77777777">
        <w:trPr>
          <w:trHeight w:val="27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668F2D" w14:textId="06F786D6" w:rsidR="005A047B" w:rsidRDefault="00702522">
            <w:pPr>
              <w:jc w:val="center"/>
              <w:rPr>
                <w:rFonts w:asciiTheme="majorHAnsi" w:hAnsiTheme="majorHAnsi" w:cstheme="majorHAnsi"/>
                <w:b/>
                <w:sz w:val="22"/>
              </w:rPr>
            </w:pPr>
            <w:r>
              <w:rPr>
                <w:rFonts w:asciiTheme="majorHAnsi" w:hAnsiTheme="majorHAnsi" w:cstheme="majorHAnsi"/>
                <w:b/>
                <w:sz w:val="22"/>
                <w:szCs w:val="22"/>
              </w:rPr>
              <w:t>SCHEDA DI PROGETTO</w:t>
            </w:r>
          </w:p>
        </w:tc>
      </w:tr>
      <w:tr w:rsidR="005A047B" w14:paraId="33E4A63C" w14:textId="77777777" w:rsidTr="00CE43CC">
        <w:trPr>
          <w:trHeight w:val="424"/>
        </w:trPr>
        <w:tc>
          <w:tcPr>
            <w:tcW w:w="1015" w:type="pct"/>
            <w:tcBorders>
              <w:top w:val="single" w:sz="4" w:space="0" w:color="auto"/>
              <w:left w:val="single" w:sz="4" w:space="0" w:color="auto"/>
              <w:bottom w:val="single" w:sz="4" w:space="0" w:color="auto"/>
              <w:right w:val="single" w:sz="4" w:space="0" w:color="auto"/>
            </w:tcBorders>
            <w:vAlign w:val="center"/>
          </w:tcPr>
          <w:p w14:paraId="50FFDB84" w14:textId="60FC84AD" w:rsidR="005A047B" w:rsidRPr="00C63FBE" w:rsidRDefault="00702522">
            <w:pPr>
              <w:rPr>
                <w:rFonts w:asciiTheme="majorHAnsi" w:hAnsiTheme="majorHAnsi" w:cstheme="majorHAnsi"/>
                <w:b/>
                <w:sz w:val="22"/>
                <w:szCs w:val="22"/>
              </w:rPr>
            </w:pPr>
            <w:r w:rsidRPr="00C63FBE">
              <w:rPr>
                <w:rFonts w:asciiTheme="majorHAnsi" w:hAnsiTheme="majorHAnsi" w:cstheme="majorHAnsi"/>
                <w:b/>
                <w:sz w:val="22"/>
                <w:szCs w:val="22"/>
              </w:rPr>
              <w:t>Titolo del progetto</w:t>
            </w:r>
          </w:p>
        </w:tc>
        <w:tc>
          <w:tcPr>
            <w:tcW w:w="3985" w:type="pct"/>
            <w:tcBorders>
              <w:top w:val="single" w:sz="4" w:space="0" w:color="auto"/>
              <w:left w:val="single" w:sz="4" w:space="0" w:color="auto"/>
              <w:bottom w:val="single" w:sz="4" w:space="0" w:color="auto"/>
              <w:right w:val="single" w:sz="4" w:space="0" w:color="auto"/>
            </w:tcBorders>
            <w:vAlign w:val="center"/>
          </w:tcPr>
          <w:p w14:paraId="02954780" w14:textId="6F1D663A" w:rsidR="005A047B" w:rsidRDefault="005A047B" w:rsidP="00692DEB">
            <w:pPr>
              <w:spacing w:before="40" w:after="40"/>
              <w:rPr>
                <w:rFonts w:asciiTheme="majorHAnsi" w:hAnsiTheme="majorHAnsi" w:cstheme="majorHAnsi"/>
                <w:bCs/>
                <w:i/>
                <w:iCs/>
                <w:sz w:val="18"/>
                <w:szCs w:val="18"/>
              </w:rPr>
            </w:pPr>
          </w:p>
        </w:tc>
      </w:tr>
      <w:tr w:rsidR="005A047B" w14:paraId="6394591E" w14:textId="77777777" w:rsidTr="00CE43CC">
        <w:trPr>
          <w:trHeight w:val="424"/>
        </w:trPr>
        <w:tc>
          <w:tcPr>
            <w:tcW w:w="1015" w:type="pct"/>
            <w:tcBorders>
              <w:top w:val="single" w:sz="4" w:space="0" w:color="auto"/>
              <w:left w:val="single" w:sz="4" w:space="0" w:color="auto"/>
              <w:bottom w:val="single" w:sz="4" w:space="0" w:color="auto"/>
              <w:right w:val="single" w:sz="4" w:space="0" w:color="auto"/>
            </w:tcBorders>
            <w:vAlign w:val="center"/>
          </w:tcPr>
          <w:p w14:paraId="65CA1022" w14:textId="77777777" w:rsidR="005A047B" w:rsidRPr="00C63FBE" w:rsidRDefault="00E807DD">
            <w:pPr>
              <w:rPr>
                <w:rFonts w:asciiTheme="majorHAnsi" w:hAnsiTheme="majorHAnsi" w:cstheme="majorHAnsi"/>
                <w:b/>
                <w:sz w:val="22"/>
                <w:szCs w:val="22"/>
              </w:rPr>
            </w:pPr>
            <w:r w:rsidRPr="00C63FBE">
              <w:rPr>
                <w:rFonts w:asciiTheme="majorHAnsi" w:hAnsiTheme="majorHAnsi" w:cstheme="majorHAnsi"/>
                <w:b/>
                <w:sz w:val="22"/>
                <w:szCs w:val="22"/>
              </w:rPr>
              <w:t>Sede oggetto di intervento</w:t>
            </w:r>
          </w:p>
        </w:tc>
        <w:tc>
          <w:tcPr>
            <w:tcW w:w="3985" w:type="pct"/>
            <w:tcBorders>
              <w:top w:val="single" w:sz="4" w:space="0" w:color="auto"/>
              <w:left w:val="single" w:sz="4" w:space="0" w:color="auto"/>
              <w:bottom w:val="single" w:sz="4" w:space="0" w:color="auto"/>
              <w:right w:val="single" w:sz="4" w:space="0" w:color="auto"/>
            </w:tcBorders>
            <w:vAlign w:val="center"/>
          </w:tcPr>
          <w:p w14:paraId="75C36205" w14:textId="342916B0" w:rsidR="005A047B" w:rsidRDefault="005A047B" w:rsidP="00CE43CC">
            <w:pPr>
              <w:spacing w:before="40" w:after="40"/>
              <w:rPr>
                <w:rFonts w:asciiTheme="majorHAnsi" w:hAnsiTheme="majorHAnsi" w:cstheme="majorHAnsi"/>
                <w:bCs/>
                <w:i/>
                <w:iCs/>
                <w:sz w:val="18"/>
                <w:szCs w:val="18"/>
              </w:rPr>
            </w:pPr>
          </w:p>
        </w:tc>
      </w:tr>
      <w:tr w:rsidR="00383483" w14:paraId="0427DCD4" w14:textId="77777777" w:rsidTr="00CE43CC">
        <w:trPr>
          <w:trHeight w:val="560"/>
        </w:trPr>
        <w:tc>
          <w:tcPr>
            <w:tcW w:w="1015" w:type="pct"/>
            <w:tcBorders>
              <w:top w:val="single" w:sz="4" w:space="0" w:color="auto"/>
              <w:left w:val="single" w:sz="4" w:space="0" w:color="auto"/>
              <w:bottom w:val="single" w:sz="4" w:space="0" w:color="auto"/>
              <w:right w:val="single" w:sz="4" w:space="0" w:color="auto"/>
            </w:tcBorders>
            <w:vAlign w:val="center"/>
          </w:tcPr>
          <w:p w14:paraId="56896D99" w14:textId="55B6A88E" w:rsidR="00383483" w:rsidRPr="00C63FBE" w:rsidRDefault="00383483">
            <w:pPr>
              <w:rPr>
                <w:rFonts w:asciiTheme="majorHAnsi" w:hAnsiTheme="majorHAnsi" w:cstheme="majorHAnsi"/>
                <w:b/>
                <w:sz w:val="22"/>
                <w:szCs w:val="22"/>
              </w:rPr>
            </w:pPr>
            <w:r w:rsidRPr="00C63FBE">
              <w:rPr>
                <w:rFonts w:asciiTheme="majorHAnsi" w:hAnsiTheme="majorHAnsi" w:cstheme="majorHAnsi"/>
                <w:b/>
                <w:sz w:val="22"/>
                <w:szCs w:val="22"/>
              </w:rPr>
              <w:t>S</w:t>
            </w:r>
            <w:r w:rsidR="00A01370" w:rsidRPr="00C63FBE">
              <w:rPr>
                <w:rFonts w:asciiTheme="majorHAnsi" w:hAnsiTheme="majorHAnsi" w:cstheme="majorHAnsi"/>
                <w:b/>
                <w:sz w:val="22"/>
                <w:szCs w:val="22"/>
              </w:rPr>
              <w:t>oggetti partner</w:t>
            </w:r>
          </w:p>
        </w:tc>
        <w:tc>
          <w:tcPr>
            <w:tcW w:w="3985" w:type="pct"/>
            <w:tcBorders>
              <w:top w:val="single" w:sz="4" w:space="0" w:color="auto"/>
              <w:left w:val="single" w:sz="4" w:space="0" w:color="auto"/>
              <w:bottom w:val="single" w:sz="4" w:space="0" w:color="auto"/>
              <w:right w:val="single" w:sz="4" w:space="0" w:color="auto"/>
            </w:tcBorders>
            <w:vAlign w:val="center"/>
          </w:tcPr>
          <w:p w14:paraId="713E7553" w14:textId="0024A4DB" w:rsidR="00DC32B8" w:rsidRDefault="00383483" w:rsidP="00CE43CC">
            <w:pPr>
              <w:spacing w:before="40" w:after="40"/>
              <w:ind w:right="79"/>
              <w:contextualSpacing/>
              <w:jc w:val="both"/>
              <w:rPr>
                <w:rFonts w:asciiTheme="majorHAnsi" w:hAnsiTheme="majorHAnsi" w:cstheme="majorHAnsi"/>
                <w:i/>
                <w:sz w:val="18"/>
                <w:szCs w:val="18"/>
              </w:rPr>
            </w:pPr>
            <w:r w:rsidRPr="00C63FBE">
              <w:rPr>
                <w:rFonts w:asciiTheme="majorHAnsi" w:hAnsiTheme="majorHAnsi" w:cstheme="majorHAnsi"/>
                <w:i/>
                <w:sz w:val="20"/>
                <w:szCs w:val="20"/>
              </w:rPr>
              <w:t>Indicare la denominazione dei soggetti partner</w:t>
            </w:r>
            <w:r w:rsidR="001A7731" w:rsidRPr="00C63FBE">
              <w:rPr>
                <w:rFonts w:asciiTheme="majorHAnsi" w:hAnsiTheme="majorHAnsi" w:cstheme="majorHAnsi"/>
                <w:i/>
                <w:sz w:val="20"/>
                <w:szCs w:val="20"/>
              </w:rPr>
              <w:t xml:space="preserve"> sottoscrittori dell’atto di impegno</w:t>
            </w:r>
            <w:r w:rsidRPr="00C63FBE">
              <w:rPr>
                <w:rFonts w:asciiTheme="majorHAnsi" w:hAnsiTheme="majorHAnsi" w:cstheme="majorHAnsi"/>
                <w:i/>
                <w:sz w:val="20"/>
                <w:szCs w:val="20"/>
              </w:rPr>
              <w:t xml:space="preserve"> e la natura giuridica degli stessi</w:t>
            </w:r>
          </w:p>
        </w:tc>
      </w:tr>
      <w:tr w:rsidR="00702522" w14:paraId="290DD7CE" w14:textId="77777777" w:rsidTr="00CE43CC">
        <w:trPr>
          <w:trHeight w:val="560"/>
        </w:trPr>
        <w:tc>
          <w:tcPr>
            <w:tcW w:w="1015" w:type="pct"/>
            <w:tcBorders>
              <w:top w:val="single" w:sz="4" w:space="0" w:color="auto"/>
              <w:left w:val="single" w:sz="4" w:space="0" w:color="auto"/>
              <w:bottom w:val="single" w:sz="4" w:space="0" w:color="auto"/>
              <w:right w:val="single" w:sz="4" w:space="0" w:color="auto"/>
            </w:tcBorders>
            <w:vAlign w:val="center"/>
          </w:tcPr>
          <w:p w14:paraId="57D3BDF6" w14:textId="1509D25B" w:rsidR="00702522" w:rsidRPr="00C63FBE" w:rsidRDefault="00702522">
            <w:pPr>
              <w:rPr>
                <w:rFonts w:asciiTheme="majorHAnsi" w:hAnsiTheme="majorHAnsi" w:cstheme="majorHAnsi"/>
                <w:b/>
                <w:sz w:val="22"/>
                <w:szCs w:val="22"/>
              </w:rPr>
            </w:pPr>
            <w:r w:rsidRPr="00C63FBE">
              <w:rPr>
                <w:rFonts w:asciiTheme="majorHAnsi" w:hAnsiTheme="majorHAnsi" w:cstheme="majorHAnsi"/>
                <w:b/>
                <w:sz w:val="22"/>
                <w:szCs w:val="22"/>
              </w:rPr>
              <w:t>S</w:t>
            </w:r>
            <w:r w:rsidR="00A01370" w:rsidRPr="00C63FBE">
              <w:rPr>
                <w:rFonts w:asciiTheme="majorHAnsi" w:hAnsiTheme="majorHAnsi" w:cstheme="majorHAnsi"/>
                <w:b/>
                <w:sz w:val="22"/>
                <w:szCs w:val="22"/>
              </w:rPr>
              <w:t>ezione</w:t>
            </w:r>
            <w:r w:rsidRPr="00C63FBE">
              <w:rPr>
                <w:rFonts w:asciiTheme="majorHAnsi" w:hAnsiTheme="majorHAnsi" w:cstheme="majorHAnsi"/>
                <w:b/>
                <w:sz w:val="22"/>
                <w:szCs w:val="22"/>
              </w:rPr>
              <w:t xml:space="preserve"> </w:t>
            </w:r>
          </w:p>
        </w:tc>
        <w:tc>
          <w:tcPr>
            <w:tcW w:w="3985" w:type="pct"/>
            <w:tcBorders>
              <w:top w:val="single" w:sz="4" w:space="0" w:color="auto"/>
              <w:left w:val="single" w:sz="4" w:space="0" w:color="auto"/>
              <w:bottom w:val="single" w:sz="4" w:space="0" w:color="auto"/>
              <w:right w:val="single" w:sz="4" w:space="0" w:color="auto"/>
            </w:tcBorders>
            <w:vAlign w:val="center"/>
          </w:tcPr>
          <w:p w14:paraId="76B3D347" w14:textId="77777777" w:rsidR="0035448C" w:rsidRPr="0038457A" w:rsidRDefault="0035448C" w:rsidP="000C1D10">
            <w:pPr>
              <w:spacing w:before="40" w:after="40"/>
              <w:ind w:right="79"/>
              <w:rPr>
                <w:rFonts w:asciiTheme="majorHAnsi" w:hAnsiTheme="majorHAnsi" w:cstheme="majorHAnsi"/>
                <w:sz w:val="22"/>
                <w:szCs w:val="18"/>
              </w:rPr>
            </w:pPr>
            <w:r w:rsidRPr="0038457A">
              <w:rPr>
                <w:iCs/>
                <w:sz w:val="28"/>
                <w:szCs w:val="22"/>
              </w:rPr>
              <w:sym w:font="Symbol" w:char="F098"/>
            </w:r>
            <w:r w:rsidRPr="0038457A">
              <w:rPr>
                <w:rFonts w:asciiTheme="majorHAnsi" w:hAnsiTheme="majorHAnsi" w:cstheme="majorHAnsi"/>
                <w:iCs/>
                <w:sz w:val="28"/>
                <w:szCs w:val="22"/>
              </w:rPr>
              <w:t xml:space="preserve"> </w:t>
            </w:r>
            <w:r w:rsidR="00702522" w:rsidRPr="0038457A">
              <w:rPr>
                <w:rFonts w:asciiTheme="majorHAnsi" w:hAnsiTheme="majorHAnsi" w:cstheme="majorHAnsi"/>
                <w:sz w:val="22"/>
                <w:szCs w:val="18"/>
              </w:rPr>
              <w:t xml:space="preserve">Sezione A - Attività sportive acquatiche </w:t>
            </w:r>
          </w:p>
          <w:p w14:paraId="585B44B9" w14:textId="77777777" w:rsidR="00702522" w:rsidRPr="000C1D10" w:rsidRDefault="0035448C" w:rsidP="000C1D10">
            <w:pPr>
              <w:spacing w:before="40" w:after="40"/>
              <w:ind w:right="79"/>
              <w:rPr>
                <w:rFonts w:asciiTheme="majorHAnsi" w:hAnsiTheme="majorHAnsi" w:cstheme="majorHAnsi"/>
                <w:i/>
                <w:sz w:val="22"/>
                <w:szCs w:val="18"/>
              </w:rPr>
            </w:pPr>
            <w:r w:rsidRPr="0038457A">
              <w:rPr>
                <w:iCs/>
                <w:sz w:val="28"/>
                <w:szCs w:val="22"/>
              </w:rPr>
              <w:sym w:font="Symbol" w:char="F098"/>
            </w:r>
            <w:r w:rsidR="00702522" w:rsidRPr="0038457A">
              <w:rPr>
                <w:rFonts w:asciiTheme="majorHAnsi" w:hAnsiTheme="majorHAnsi" w:cstheme="majorHAnsi"/>
                <w:sz w:val="22"/>
                <w:szCs w:val="18"/>
              </w:rPr>
              <w:t xml:space="preserve"> Sezione B – Altre discipline sportive</w:t>
            </w:r>
          </w:p>
          <w:p w14:paraId="712B66A6" w14:textId="3362BB25" w:rsidR="00DC32B8" w:rsidRPr="000C1D10" w:rsidRDefault="00DC32B8" w:rsidP="00692DEB">
            <w:pPr>
              <w:pStyle w:val="Paragrafoelenco"/>
              <w:spacing w:before="40" w:after="40"/>
              <w:ind w:left="816" w:right="79"/>
              <w:jc w:val="both"/>
              <w:rPr>
                <w:rFonts w:asciiTheme="majorHAnsi" w:hAnsiTheme="majorHAnsi" w:cstheme="majorHAnsi"/>
                <w:i/>
                <w:sz w:val="18"/>
                <w:szCs w:val="18"/>
              </w:rPr>
            </w:pPr>
          </w:p>
        </w:tc>
      </w:tr>
      <w:tr w:rsidR="00A01370" w14:paraId="2FAD0BD6" w14:textId="77777777" w:rsidTr="00CE43CC">
        <w:trPr>
          <w:trHeight w:val="560"/>
        </w:trPr>
        <w:tc>
          <w:tcPr>
            <w:tcW w:w="1015" w:type="pct"/>
            <w:tcBorders>
              <w:top w:val="single" w:sz="4" w:space="0" w:color="auto"/>
              <w:left w:val="single" w:sz="4" w:space="0" w:color="auto"/>
              <w:bottom w:val="single" w:sz="4" w:space="0" w:color="auto"/>
              <w:right w:val="single" w:sz="4" w:space="0" w:color="auto"/>
            </w:tcBorders>
            <w:vAlign w:val="center"/>
          </w:tcPr>
          <w:p w14:paraId="3CF26FFE" w14:textId="3C78F9BD" w:rsidR="00A01370" w:rsidRPr="00C63FBE" w:rsidRDefault="00A01370">
            <w:pPr>
              <w:rPr>
                <w:rFonts w:asciiTheme="majorHAnsi" w:hAnsiTheme="majorHAnsi" w:cstheme="majorHAnsi"/>
                <w:b/>
                <w:sz w:val="22"/>
                <w:szCs w:val="22"/>
              </w:rPr>
            </w:pPr>
            <w:r w:rsidRPr="00C63FBE">
              <w:rPr>
                <w:rFonts w:asciiTheme="majorHAnsi" w:hAnsiTheme="majorHAnsi" w:cstheme="majorHAnsi"/>
                <w:b/>
                <w:sz w:val="22"/>
                <w:szCs w:val="22"/>
              </w:rPr>
              <w:t>Linee di intervento</w:t>
            </w:r>
          </w:p>
        </w:tc>
        <w:tc>
          <w:tcPr>
            <w:tcW w:w="3985" w:type="pct"/>
            <w:tcBorders>
              <w:top w:val="single" w:sz="4" w:space="0" w:color="auto"/>
              <w:left w:val="single" w:sz="4" w:space="0" w:color="auto"/>
              <w:bottom w:val="single" w:sz="4" w:space="0" w:color="auto"/>
              <w:right w:val="single" w:sz="4" w:space="0" w:color="auto"/>
            </w:tcBorders>
            <w:vAlign w:val="center"/>
          </w:tcPr>
          <w:p w14:paraId="4F8889F0" w14:textId="77777777" w:rsidR="00DC32B8" w:rsidRPr="00C63FBE" w:rsidRDefault="00A01370" w:rsidP="00A01370">
            <w:pPr>
              <w:spacing w:before="40" w:after="40"/>
              <w:ind w:left="96" w:right="79"/>
              <w:contextualSpacing/>
              <w:rPr>
                <w:rFonts w:asciiTheme="majorHAnsi" w:hAnsiTheme="majorHAnsi" w:cstheme="majorHAnsi"/>
                <w:iCs/>
                <w:szCs w:val="20"/>
              </w:rPr>
            </w:pPr>
            <w:r w:rsidRPr="00C63FBE">
              <w:rPr>
                <w:rFonts w:asciiTheme="majorHAnsi" w:hAnsiTheme="majorHAnsi" w:cstheme="majorHAnsi"/>
                <w:i/>
                <w:sz w:val="20"/>
                <w:szCs w:val="20"/>
              </w:rPr>
              <w:t>Selezionare max 3 linee di azione:</w:t>
            </w:r>
          </w:p>
          <w:p w14:paraId="3F0DACF2" w14:textId="5DC5444A" w:rsidR="001A7731" w:rsidRPr="0038457A" w:rsidRDefault="00A01370" w:rsidP="00CE43CC">
            <w:pPr>
              <w:spacing w:before="240" w:after="40"/>
              <w:ind w:left="96" w:right="79"/>
              <w:jc w:val="both"/>
              <w:rPr>
                <w:rFonts w:asciiTheme="majorHAnsi" w:hAnsiTheme="majorHAnsi" w:cstheme="majorHAnsi"/>
                <w:iCs/>
                <w:sz w:val="22"/>
                <w:szCs w:val="18"/>
              </w:rPr>
            </w:pPr>
            <w:r w:rsidRPr="0038457A">
              <w:rPr>
                <w:rFonts w:asciiTheme="majorHAnsi" w:hAnsiTheme="majorHAnsi" w:cstheme="majorHAnsi"/>
                <w:iCs/>
                <w:sz w:val="22"/>
                <w:szCs w:val="18"/>
              </w:rPr>
              <w:sym w:font="Symbol" w:char="F098"/>
            </w:r>
            <w:r w:rsidRPr="0038457A">
              <w:rPr>
                <w:rFonts w:asciiTheme="majorHAnsi" w:hAnsiTheme="majorHAnsi" w:cstheme="majorHAnsi"/>
                <w:iCs/>
                <w:sz w:val="22"/>
                <w:szCs w:val="18"/>
              </w:rPr>
              <w:t xml:space="preserve"> Azioni finalizzate alla prevenzione e contrasto del bullismo e cyberbullismo nonché al contrasto dell’isolamento sociale</w:t>
            </w:r>
          </w:p>
          <w:p w14:paraId="78ED4260" w14:textId="77777777" w:rsidR="00A01370" w:rsidRPr="0038457A" w:rsidRDefault="00A01370" w:rsidP="00CE43CC">
            <w:pPr>
              <w:spacing w:before="240" w:after="40"/>
              <w:ind w:left="96" w:right="79"/>
              <w:jc w:val="both"/>
              <w:rPr>
                <w:rFonts w:asciiTheme="majorHAnsi" w:hAnsiTheme="majorHAnsi" w:cstheme="majorHAnsi"/>
                <w:iCs/>
                <w:sz w:val="22"/>
                <w:szCs w:val="18"/>
              </w:rPr>
            </w:pPr>
            <w:r w:rsidRPr="0038457A">
              <w:rPr>
                <w:rFonts w:asciiTheme="majorHAnsi" w:hAnsiTheme="majorHAnsi" w:cstheme="majorHAnsi"/>
                <w:iCs/>
                <w:sz w:val="22"/>
                <w:szCs w:val="18"/>
              </w:rPr>
              <w:sym w:font="Symbol" w:char="F098"/>
            </w:r>
            <w:r w:rsidRPr="0038457A">
              <w:rPr>
                <w:rFonts w:asciiTheme="majorHAnsi" w:hAnsiTheme="majorHAnsi" w:cstheme="majorHAnsi"/>
                <w:iCs/>
                <w:sz w:val="22"/>
                <w:szCs w:val="18"/>
              </w:rPr>
              <w:t xml:space="preserve"> Azioni dirette alla prevenzione e al contrasto dei disturbi della nutrizione e dell’alimentazione e alla promozione di corretti stili di vita</w:t>
            </w:r>
          </w:p>
          <w:p w14:paraId="5EA93A95" w14:textId="43F9C9F5" w:rsidR="00A01370" w:rsidRPr="0038457A" w:rsidRDefault="00A01370" w:rsidP="00CE43CC">
            <w:pPr>
              <w:spacing w:before="240" w:after="40"/>
              <w:ind w:left="96" w:right="79"/>
              <w:jc w:val="both"/>
              <w:rPr>
                <w:rFonts w:asciiTheme="majorHAnsi" w:hAnsiTheme="majorHAnsi" w:cstheme="majorHAnsi"/>
                <w:iCs/>
                <w:sz w:val="22"/>
                <w:szCs w:val="18"/>
              </w:rPr>
            </w:pPr>
            <w:r w:rsidRPr="0038457A">
              <w:rPr>
                <w:rFonts w:asciiTheme="majorHAnsi" w:hAnsiTheme="majorHAnsi" w:cstheme="majorHAnsi"/>
                <w:iCs/>
                <w:sz w:val="22"/>
                <w:szCs w:val="18"/>
              </w:rPr>
              <w:sym w:font="Symbol" w:char="F098"/>
            </w:r>
            <w:r w:rsidRPr="0038457A">
              <w:rPr>
                <w:rFonts w:asciiTheme="majorHAnsi" w:hAnsiTheme="majorHAnsi" w:cstheme="majorHAnsi"/>
                <w:iCs/>
                <w:sz w:val="22"/>
                <w:szCs w:val="18"/>
              </w:rPr>
              <w:t xml:space="preserve"> Azioni rivolte all’inclusione sociale di minori e giovani affetti da bisogni educativi speciali in particolare minori affetti da disturbi dello spettro autistico, disturbi del comportamento</w:t>
            </w:r>
            <w:r w:rsidRPr="0038457A">
              <w:rPr>
                <w:rFonts w:asciiTheme="majorHAnsi" w:hAnsiTheme="majorHAnsi" w:cstheme="majorHAnsi"/>
                <w:iCs/>
                <w:sz w:val="22"/>
                <w:szCs w:val="18"/>
              </w:rPr>
              <w:br/>
            </w:r>
            <w:r w:rsidRPr="0038457A">
              <w:rPr>
                <w:rFonts w:asciiTheme="majorHAnsi" w:hAnsiTheme="majorHAnsi" w:cstheme="majorHAnsi"/>
                <w:iCs/>
                <w:sz w:val="22"/>
                <w:szCs w:val="18"/>
              </w:rPr>
              <w:sym w:font="Symbol" w:char="F098"/>
            </w:r>
            <w:r w:rsidRPr="0038457A">
              <w:rPr>
                <w:rFonts w:asciiTheme="majorHAnsi" w:hAnsiTheme="majorHAnsi" w:cstheme="majorHAnsi"/>
                <w:iCs/>
                <w:sz w:val="22"/>
                <w:szCs w:val="18"/>
              </w:rPr>
              <w:t xml:space="preserve"> Azioni dirette all’educazione della legalità nonché al contrasto delle discriminazioni e dell’omofobia</w:t>
            </w:r>
          </w:p>
          <w:p w14:paraId="3BBF29A2" w14:textId="3A16A2D4" w:rsidR="00A01370" w:rsidRPr="00CE43CC" w:rsidRDefault="00A01370" w:rsidP="00CE43CC">
            <w:pPr>
              <w:spacing w:before="240" w:after="40"/>
              <w:ind w:left="96" w:right="79"/>
              <w:jc w:val="both"/>
              <w:rPr>
                <w:rFonts w:asciiTheme="majorHAnsi" w:hAnsiTheme="majorHAnsi" w:cstheme="majorHAnsi"/>
                <w:iCs/>
                <w:sz w:val="22"/>
                <w:szCs w:val="18"/>
              </w:rPr>
            </w:pPr>
            <w:r w:rsidRPr="0038457A">
              <w:rPr>
                <w:rFonts w:asciiTheme="majorHAnsi" w:hAnsiTheme="majorHAnsi" w:cstheme="majorHAnsi"/>
                <w:iCs/>
                <w:sz w:val="22"/>
                <w:szCs w:val="18"/>
              </w:rPr>
              <w:sym w:font="Symbol" w:char="F098"/>
            </w:r>
            <w:r w:rsidRPr="0038457A">
              <w:rPr>
                <w:rFonts w:asciiTheme="majorHAnsi" w:hAnsiTheme="majorHAnsi" w:cstheme="majorHAnsi"/>
                <w:iCs/>
                <w:sz w:val="22"/>
                <w:szCs w:val="18"/>
              </w:rPr>
              <w:t xml:space="preserve"> Azioni dirette a favorire l’integrazione e la coesione sociale di giovani immigrati e di coloro che vivono in contesti caratterizzati da situazioni di disagio sociale ed economico nonché provenienti da quartieri e contesti connotati da perifericità o da criticità e problematiche</w:t>
            </w:r>
          </w:p>
        </w:tc>
      </w:tr>
      <w:tr w:rsidR="00383483" w14:paraId="649736D5" w14:textId="77777777" w:rsidTr="00CE43CC">
        <w:trPr>
          <w:trHeight w:val="560"/>
        </w:trPr>
        <w:tc>
          <w:tcPr>
            <w:tcW w:w="1015" w:type="pct"/>
            <w:tcBorders>
              <w:top w:val="single" w:sz="4" w:space="0" w:color="auto"/>
              <w:left w:val="single" w:sz="4" w:space="0" w:color="auto"/>
              <w:bottom w:val="single" w:sz="4" w:space="0" w:color="auto"/>
              <w:right w:val="single" w:sz="4" w:space="0" w:color="auto"/>
            </w:tcBorders>
            <w:vAlign w:val="center"/>
          </w:tcPr>
          <w:p w14:paraId="05104AEF" w14:textId="5CB972F5" w:rsidR="00383483" w:rsidRPr="00C63FBE" w:rsidRDefault="00383483">
            <w:pPr>
              <w:rPr>
                <w:rFonts w:asciiTheme="majorHAnsi" w:hAnsiTheme="majorHAnsi" w:cstheme="majorHAnsi"/>
                <w:b/>
                <w:sz w:val="22"/>
                <w:szCs w:val="22"/>
              </w:rPr>
            </w:pPr>
            <w:r w:rsidRPr="00C63FBE">
              <w:rPr>
                <w:rFonts w:asciiTheme="majorHAnsi" w:hAnsiTheme="majorHAnsi" w:cstheme="majorHAnsi"/>
                <w:b/>
                <w:bCs/>
                <w:sz w:val="22"/>
                <w:szCs w:val="22"/>
              </w:rPr>
              <w:t>Analisi del contesto</w:t>
            </w:r>
          </w:p>
        </w:tc>
        <w:tc>
          <w:tcPr>
            <w:tcW w:w="3985" w:type="pct"/>
            <w:tcBorders>
              <w:top w:val="single" w:sz="4" w:space="0" w:color="auto"/>
              <w:left w:val="single" w:sz="4" w:space="0" w:color="auto"/>
              <w:bottom w:val="single" w:sz="4" w:space="0" w:color="auto"/>
              <w:right w:val="single" w:sz="4" w:space="0" w:color="auto"/>
            </w:tcBorders>
            <w:vAlign w:val="center"/>
          </w:tcPr>
          <w:p w14:paraId="5D175EA8" w14:textId="6BBD3B5C" w:rsidR="00A01370" w:rsidRPr="00C63FBE" w:rsidRDefault="00383483" w:rsidP="00CE43CC">
            <w:pPr>
              <w:spacing w:before="40" w:after="40"/>
              <w:ind w:right="79"/>
              <w:contextualSpacing/>
              <w:jc w:val="both"/>
              <w:rPr>
                <w:rFonts w:asciiTheme="majorHAnsi" w:hAnsiTheme="majorHAnsi" w:cstheme="majorHAnsi"/>
                <w:i/>
                <w:sz w:val="20"/>
                <w:szCs w:val="20"/>
              </w:rPr>
            </w:pPr>
            <w:r w:rsidRPr="00C63FBE">
              <w:rPr>
                <w:rFonts w:asciiTheme="majorHAnsi" w:hAnsiTheme="majorHAnsi" w:cstheme="majorHAnsi"/>
                <w:i/>
                <w:sz w:val="20"/>
                <w:szCs w:val="20"/>
              </w:rPr>
              <w:t>Descrizione del contesto territoriale ove si svolgerà il progetto con specifico riferimento alle povertà educative ed integrazione con la programmazione territoriale social</w:t>
            </w:r>
            <w:r w:rsidR="00C63FBE" w:rsidRPr="00C63FBE">
              <w:rPr>
                <w:rFonts w:asciiTheme="majorHAnsi" w:hAnsiTheme="majorHAnsi" w:cstheme="majorHAnsi"/>
                <w:i/>
                <w:sz w:val="20"/>
                <w:szCs w:val="20"/>
              </w:rPr>
              <w:t>e</w:t>
            </w:r>
          </w:p>
        </w:tc>
      </w:tr>
      <w:tr w:rsidR="00A01370" w14:paraId="6E1FBF3E" w14:textId="77777777" w:rsidTr="00CE43CC">
        <w:trPr>
          <w:trHeight w:val="560"/>
        </w:trPr>
        <w:tc>
          <w:tcPr>
            <w:tcW w:w="1015" w:type="pct"/>
            <w:tcBorders>
              <w:top w:val="single" w:sz="4" w:space="0" w:color="auto"/>
              <w:left w:val="single" w:sz="4" w:space="0" w:color="auto"/>
              <w:bottom w:val="single" w:sz="4" w:space="0" w:color="auto"/>
              <w:right w:val="single" w:sz="4" w:space="0" w:color="auto"/>
            </w:tcBorders>
            <w:vAlign w:val="center"/>
          </w:tcPr>
          <w:p w14:paraId="30766C71" w14:textId="2D4EF87E" w:rsidR="00A01370" w:rsidRPr="00C63FBE" w:rsidRDefault="00A01370">
            <w:pPr>
              <w:rPr>
                <w:rFonts w:asciiTheme="majorHAnsi" w:hAnsiTheme="majorHAnsi" w:cstheme="majorHAnsi"/>
                <w:b/>
                <w:bCs/>
                <w:sz w:val="22"/>
                <w:szCs w:val="22"/>
              </w:rPr>
            </w:pPr>
            <w:r w:rsidRPr="00C63FBE">
              <w:rPr>
                <w:rFonts w:asciiTheme="majorHAnsi" w:hAnsiTheme="majorHAnsi" w:cstheme="majorHAnsi"/>
                <w:b/>
                <w:bCs/>
                <w:sz w:val="22"/>
                <w:szCs w:val="22"/>
              </w:rPr>
              <w:t>Finalità del progetto</w:t>
            </w:r>
          </w:p>
        </w:tc>
        <w:tc>
          <w:tcPr>
            <w:tcW w:w="3985" w:type="pct"/>
            <w:tcBorders>
              <w:top w:val="single" w:sz="4" w:space="0" w:color="auto"/>
              <w:left w:val="single" w:sz="4" w:space="0" w:color="auto"/>
              <w:bottom w:val="single" w:sz="4" w:space="0" w:color="auto"/>
              <w:right w:val="single" w:sz="4" w:space="0" w:color="auto"/>
            </w:tcBorders>
            <w:vAlign w:val="center"/>
          </w:tcPr>
          <w:p w14:paraId="4A2AFC59" w14:textId="24AF14C9" w:rsidR="001A7731" w:rsidRPr="00C63FBE" w:rsidRDefault="00A01370" w:rsidP="00C63FBE">
            <w:pPr>
              <w:spacing w:before="40" w:after="40"/>
              <w:ind w:right="79"/>
              <w:contextualSpacing/>
              <w:rPr>
                <w:rFonts w:asciiTheme="majorHAnsi" w:hAnsiTheme="majorHAnsi" w:cstheme="majorHAnsi"/>
                <w:i/>
                <w:sz w:val="20"/>
                <w:szCs w:val="20"/>
              </w:rPr>
            </w:pPr>
            <w:r w:rsidRPr="00C63FBE">
              <w:rPr>
                <w:rFonts w:asciiTheme="majorHAnsi" w:hAnsiTheme="majorHAnsi" w:cstheme="majorHAnsi"/>
                <w:i/>
                <w:sz w:val="20"/>
                <w:szCs w:val="20"/>
              </w:rPr>
              <w:t>Descrivere brevemente le finalità che il presente progetto intende perseguire</w:t>
            </w:r>
          </w:p>
        </w:tc>
      </w:tr>
      <w:tr w:rsidR="00A01370" w14:paraId="1B3F7211" w14:textId="77777777" w:rsidTr="00CE43CC">
        <w:trPr>
          <w:trHeight w:val="560"/>
        </w:trPr>
        <w:tc>
          <w:tcPr>
            <w:tcW w:w="1015" w:type="pct"/>
            <w:tcBorders>
              <w:top w:val="single" w:sz="4" w:space="0" w:color="auto"/>
              <w:left w:val="single" w:sz="4" w:space="0" w:color="auto"/>
              <w:bottom w:val="single" w:sz="4" w:space="0" w:color="auto"/>
              <w:right w:val="single" w:sz="4" w:space="0" w:color="auto"/>
            </w:tcBorders>
            <w:vAlign w:val="center"/>
          </w:tcPr>
          <w:p w14:paraId="6FF54D7D" w14:textId="2623EB51" w:rsidR="00A01370" w:rsidRPr="00C63FBE" w:rsidRDefault="00A01370" w:rsidP="00A01370">
            <w:pPr>
              <w:rPr>
                <w:rFonts w:asciiTheme="majorHAnsi" w:hAnsiTheme="majorHAnsi" w:cstheme="majorHAnsi"/>
                <w:b/>
                <w:bCs/>
                <w:sz w:val="22"/>
                <w:szCs w:val="22"/>
              </w:rPr>
            </w:pPr>
            <w:r w:rsidRPr="00C63FBE">
              <w:rPr>
                <w:rFonts w:asciiTheme="majorHAnsi" w:hAnsiTheme="majorHAnsi" w:cstheme="majorHAnsi"/>
                <w:b/>
                <w:sz w:val="22"/>
                <w:szCs w:val="22"/>
              </w:rPr>
              <w:lastRenderedPageBreak/>
              <w:t>Descrizione del</w:t>
            </w:r>
            <w:r w:rsidR="0010218F" w:rsidRPr="00C63FBE">
              <w:rPr>
                <w:rFonts w:asciiTheme="majorHAnsi" w:hAnsiTheme="majorHAnsi" w:cstheme="majorHAnsi"/>
                <w:b/>
                <w:sz w:val="22"/>
                <w:szCs w:val="22"/>
              </w:rPr>
              <w:t xml:space="preserve"> </w:t>
            </w:r>
            <w:r w:rsidRPr="00C63FBE">
              <w:rPr>
                <w:rFonts w:asciiTheme="majorHAnsi" w:hAnsiTheme="majorHAnsi" w:cstheme="majorHAnsi"/>
                <w:b/>
                <w:sz w:val="22"/>
                <w:szCs w:val="22"/>
              </w:rPr>
              <w:t>progetto</w:t>
            </w:r>
          </w:p>
        </w:tc>
        <w:tc>
          <w:tcPr>
            <w:tcW w:w="3985" w:type="pct"/>
            <w:tcBorders>
              <w:top w:val="single" w:sz="4" w:space="0" w:color="auto"/>
              <w:left w:val="single" w:sz="4" w:space="0" w:color="auto"/>
              <w:bottom w:val="single" w:sz="4" w:space="0" w:color="auto"/>
              <w:right w:val="single" w:sz="4" w:space="0" w:color="auto"/>
            </w:tcBorders>
            <w:vAlign w:val="center"/>
          </w:tcPr>
          <w:p w14:paraId="33AEDF8E" w14:textId="191D3E5B" w:rsidR="00A01370" w:rsidRPr="00C63FBE" w:rsidRDefault="00A01370" w:rsidP="000C1D10">
            <w:pPr>
              <w:spacing w:before="40" w:after="40"/>
              <w:ind w:right="79"/>
              <w:contextualSpacing/>
              <w:jc w:val="both"/>
              <w:rPr>
                <w:rFonts w:asciiTheme="majorHAnsi" w:hAnsiTheme="majorHAnsi" w:cstheme="majorHAnsi"/>
                <w:i/>
                <w:sz w:val="20"/>
                <w:szCs w:val="20"/>
              </w:rPr>
            </w:pPr>
            <w:r w:rsidRPr="00C63FBE">
              <w:rPr>
                <w:rFonts w:asciiTheme="majorHAnsi" w:hAnsiTheme="majorHAnsi" w:cstheme="majorHAnsi"/>
                <w:i/>
                <w:sz w:val="20"/>
                <w:szCs w:val="20"/>
              </w:rPr>
              <w:t xml:space="preserve">Descrivere dettagliatamente il presente progetto riportando le informazioni necessarie alla valutazione </w:t>
            </w:r>
            <w:proofErr w:type="gramStart"/>
            <w:r w:rsidRPr="00C63FBE">
              <w:rPr>
                <w:rFonts w:asciiTheme="majorHAnsi" w:hAnsiTheme="majorHAnsi" w:cstheme="majorHAnsi"/>
                <w:i/>
                <w:sz w:val="20"/>
                <w:szCs w:val="20"/>
              </w:rPr>
              <w:t>( Avviso</w:t>
            </w:r>
            <w:proofErr w:type="gramEnd"/>
            <w:r w:rsidRPr="00C63FBE">
              <w:rPr>
                <w:rFonts w:asciiTheme="majorHAnsi" w:hAnsiTheme="majorHAnsi" w:cstheme="majorHAnsi"/>
                <w:i/>
                <w:sz w:val="20"/>
                <w:szCs w:val="20"/>
              </w:rPr>
              <w:t xml:space="preserve"> </w:t>
            </w:r>
            <w:proofErr w:type="spellStart"/>
            <w:r w:rsidRPr="00C63FBE">
              <w:rPr>
                <w:rFonts w:asciiTheme="majorHAnsi" w:hAnsiTheme="majorHAnsi" w:cstheme="majorHAnsi"/>
                <w:i/>
                <w:sz w:val="20"/>
                <w:szCs w:val="20"/>
              </w:rPr>
              <w:t>rif.</w:t>
            </w:r>
            <w:r w:rsidR="001A7731" w:rsidRPr="00C63FBE">
              <w:rPr>
                <w:rFonts w:asciiTheme="majorHAnsi" w:hAnsiTheme="majorHAnsi" w:cstheme="majorHAnsi"/>
                <w:i/>
                <w:sz w:val="20"/>
                <w:szCs w:val="20"/>
              </w:rPr>
              <w:t>art</w:t>
            </w:r>
            <w:proofErr w:type="spellEnd"/>
            <w:r w:rsidR="001A7731" w:rsidRPr="00C63FBE">
              <w:rPr>
                <w:rFonts w:asciiTheme="majorHAnsi" w:hAnsiTheme="majorHAnsi" w:cstheme="majorHAnsi"/>
                <w:i/>
                <w:sz w:val="20"/>
                <w:szCs w:val="20"/>
              </w:rPr>
              <w:t xml:space="preserve">. </w:t>
            </w:r>
            <w:r w:rsidR="00C63FBE" w:rsidRPr="00C63FBE">
              <w:rPr>
                <w:rFonts w:asciiTheme="majorHAnsi" w:hAnsiTheme="majorHAnsi" w:cstheme="majorHAnsi"/>
                <w:i/>
                <w:sz w:val="20"/>
                <w:szCs w:val="20"/>
              </w:rPr>
              <w:t>8</w:t>
            </w:r>
            <w:r w:rsidRPr="00C63FBE">
              <w:rPr>
                <w:rFonts w:asciiTheme="majorHAnsi" w:hAnsiTheme="majorHAnsi" w:cstheme="majorHAnsi"/>
                <w:i/>
                <w:sz w:val="20"/>
                <w:szCs w:val="20"/>
              </w:rPr>
              <w:t>) articolate secondo i seguenti punti:</w:t>
            </w:r>
          </w:p>
          <w:p w14:paraId="44868619" w14:textId="77777777" w:rsidR="001A7731" w:rsidRPr="00C63FBE" w:rsidRDefault="00A01370" w:rsidP="00A01370">
            <w:pPr>
              <w:numPr>
                <w:ilvl w:val="0"/>
                <w:numId w:val="1"/>
              </w:numPr>
              <w:spacing w:before="40" w:after="40"/>
              <w:ind w:right="79"/>
              <w:contextualSpacing/>
              <w:jc w:val="both"/>
              <w:rPr>
                <w:rFonts w:asciiTheme="majorHAnsi" w:eastAsia="Cambria" w:hAnsiTheme="majorHAnsi" w:cstheme="majorHAnsi"/>
                <w:i/>
                <w:sz w:val="20"/>
                <w:szCs w:val="20"/>
              </w:rPr>
            </w:pPr>
            <w:r w:rsidRPr="00C63FBE">
              <w:rPr>
                <w:rFonts w:asciiTheme="majorHAnsi" w:eastAsia="Cambria" w:hAnsiTheme="majorHAnsi" w:cstheme="majorHAnsi"/>
                <w:i/>
                <w:sz w:val="20"/>
                <w:szCs w:val="20"/>
              </w:rPr>
              <w:t>dettaglio con indicazione delle aree di intervento e degli obiettivi a cui attende e dell’ambito di operatività prescelto</w:t>
            </w:r>
            <w:r w:rsidR="001A7731" w:rsidRPr="00C63FBE">
              <w:rPr>
                <w:rFonts w:asciiTheme="majorHAnsi" w:eastAsia="Cambria" w:hAnsiTheme="majorHAnsi" w:cstheme="majorHAnsi"/>
                <w:i/>
                <w:sz w:val="20"/>
                <w:szCs w:val="20"/>
              </w:rPr>
              <w:t>;</w:t>
            </w:r>
          </w:p>
          <w:p w14:paraId="26EB7755" w14:textId="77777777" w:rsidR="001A7731" w:rsidRPr="00C63FBE" w:rsidRDefault="001A7731" w:rsidP="00A01370">
            <w:pPr>
              <w:numPr>
                <w:ilvl w:val="0"/>
                <w:numId w:val="1"/>
              </w:numPr>
              <w:spacing w:before="40" w:after="40"/>
              <w:ind w:right="79"/>
              <w:contextualSpacing/>
              <w:jc w:val="both"/>
              <w:rPr>
                <w:rFonts w:asciiTheme="majorHAnsi" w:eastAsia="Cambria" w:hAnsiTheme="majorHAnsi" w:cstheme="majorHAnsi"/>
                <w:i/>
                <w:sz w:val="20"/>
                <w:szCs w:val="20"/>
              </w:rPr>
            </w:pPr>
            <w:r w:rsidRPr="00C63FBE">
              <w:rPr>
                <w:rFonts w:asciiTheme="majorHAnsi" w:eastAsia="Cambria" w:hAnsiTheme="majorHAnsi" w:cstheme="majorHAnsi"/>
                <w:i/>
                <w:sz w:val="20"/>
                <w:szCs w:val="20"/>
              </w:rPr>
              <w:t xml:space="preserve">tipologia di destinatari da </w:t>
            </w:r>
            <w:proofErr w:type="spellStart"/>
            <w:r w:rsidRPr="00C63FBE">
              <w:rPr>
                <w:rFonts w:asciiTheme="majorHAnsi" w:eastAsia="Cambria" w:hAnsiTheme="majorHAnsi" w:cstheme="majorHAnsi"/>
                <w:i/>
                <w:sz w:val="20"/>
                <w:szCs w:val="20"/>
              </w:rPr>
              <w:t>coingolvere</w:t>
            </w:r>
            <w:proofErr w:type="spellEnd"/>
            <w:r w:rsidRPr="00C63FBE">
              <w:rPr>
                <w:rFonts w:asciiTheme="majorHAnsi" w:eastAsia="Cambria" w:hAnsiTheme="majorHAnsi" w:cstheme="majorHAnsi"/>
                <w:i/>
                <w:sz w:val="20"/>
                <w:szCs w:val="20"/>
              </w:rPr>
              <w:t xml:space="preserve"> nell’attività progettuale;</w:t>
            </w:r>
          </w:p>
          <w:p w14:paraId="56C30C39" w14:textId="6049D124" w:rsidR="00A01370" w:rsidRPr="00C63FBE" w:rsidRDefault="001A7731" w:rsidP="00A01370">
            <w:pPr>
              <w:numPr>
                <w:ilvl w:val="0"/>
                <w:numId w:val="1"/>
              </w:numPr>
              <w:spacing w:before="40" w:after="40"/>
              <w:ind w:right="79"/>
              <w:contextualSpacing/>
              <w:jc w:val="both"/>
              <w:rPr>
                <w:rFonts w:asciiTheme="majorHAnsi" w:eastAsia="Cambria" w:hAnsiTheme="majorHAnsi" w:cstheme="majorHAnsi"/>
                <w:i/>
                <w:sz w:val="20"/>
                <w:szCs w:val="20"/>
              </w:rPr>
            </w:pPr>
            <w:r w:rsidRPr="00C63FBE">
              <w:rPr>
                <w:rFonts w:asciiTheme="majorHAnsi" w:eastAsia="Cambria" w:hAnsiTheme="majorHAnsi" w:cstheme="majorHAnsi"/>
                <w:i/>
                <w:sz w:val="20"/>
                <w:szCs w:val="20"/>
              </w:rPr>
              <w:t>numero dei destinatari da coinvolgere;</w:t>
            </w:r>
          </w:p>
          <w:p w14:paraId="326C04C6" w14:textId="1C78F265" w:rsidR="00A01370" w:rsidRPr="00C63FBE" w:rsidRDefault="00A01370" w:rsidP="00A01370">
            <w:pPr>
              <w:numPr>
                <w:ilvl w:val="0"/>
                <w:numId w:val="1"/>
              </w:numPr>
              <w:spacing w:before="40" w:after="40"/>
              <w:ind w:right="79"/>
              <w:contextualSpacing/>
              <w:jc w:val="both"/>
              <w:rPr>
                <w:rFonts w:asciiTheme="majorHAnsi" w:eastAsia="Cambria" w:hAnsiTheme="majorHAnsi" w:cstheme="majorHAnsi"/>
                <w:bCs/>
                <w:i/>
                <w:sz w:val="20"/>
                <w:szCs w:val="20"/>
              </w:rPr>
            </w:pPr>
            <w:r w:rsidRPr="00C63FBE">
              <w:rPr>
                <w:rFonts w:asciiTheme="majorHAnsi" w:eastAsia="Cambria" w:hAnsiTheme="majorHAnsi" w:cstheme="majorHAnsi"/>
                <w:bCs/>
                <w:i/>
                <w:sz w:val="20"/>
                <w:szCs w:val="20"/>
              </w:rPr>
              <w:t>capacità della proposta di attivare sinergie partenariali (es. associazioni ed enti del terzo settore, enti pubblici, privati, ecc.) per il raggiungimento delle finalità progettuali</w:t>
            </w:r>
            <w:r w:rsidR="001A7731" w:rsidRPr="00C63FBE">
              <w:rPr>
                <w:rFonts w:asciiTheme="majorHAnsi" w:eastAsia="Cambria" w:hAnsiTheme="majorHAnsi" w:cstheme="majorHAnsi"/>
                <w:bCs/>
                <w:i/>
                <w:sz w:val="20"/>
                <w:szCs w:val="20"/>
              </w:rPr>
              <w:t>;</w:t>
            </w:r>
          </w:p>
          <w:p w14:paraId="74FFE83C" w14:textId="66F7D61E" w:rsidR="00A01370" w:rsidRPr="00C63FBE" w:rsidRDefault="00A01370" w:rsidP="00A01370">
            <w:pPr>
              <w:numPr>
                <w:ilvl w:val="0"/>
                <w:numId w:val="1"/>
              </w:numPr>
              <w:spacing w:before="40" w:after="40"/>
              <w:ind w:right="79"/>
              <w:contextualSpacing/>
              <w:jc w:val="both"/>
              <w:rPr>
                <w:rFonts w:asciiTheme="majorHAnsi" w:eastAsia="Cambria" w:hAnsiTheme="majorHAnsi" w:cstheme="majorHAnsi"/>
                <w:i/>
                <w:sz w:val="20"/>
                <w:szCs w:val="20"/>
              </w:rPr>
            </w:pPr>
            <w:r w:rsidRPr="00C63FBE">
              <w:rPr>
                <w:rFonts w:asciiTheme="majorHAnsi" w:eastAsia="Cambria" w:hAnsiTheme="majorHAnsi" w:cstheme="majorHAnsi"/>
                <w:bCs/>
                <w:i/>
                <w:sz w:val="20"/>
                <w:szCs w:val="20"/>
              </w:rPr>
              <w:t xml:space="preserve">qualità e </w:t>
            </w:r>
            <w:proofErr w:type="spellStart"/>
            <w:r w:rsidRPr="00C63FBE">
              <w:rPr>
                <w:rFonts w:asciiTheme="majorHAnsi" w:eastAsia="Cambria" w:hAnsiTheme="majorHAnsi" w:cstheme="majorHAnsi"/>
                <w:bCs/>
                <w:i/>
                <w:sz w:val="20"/>
                <w:szCs w:val="20"/>
              </w:rPr>
              <w:t>corenza</w:t>
            </w:r>
            <w:proofErr w:type="spellEnd"/>
            <w:r w:rsidRPr="00C63FBE">
              <w:rPr>
                <w:rFonts w:asciiTheme="majorHAnsi" w:eastAsia="Cambria" w:hAnsiTheme="majorHAnsi" w:cstheme="majorHAnsi"/>
                <w:bCs/>
                <w:i/>
                <w:sz w:val="20"/>
                <w:szCs w:val="20"/>
              </w:rPr>
              <w:t xml:space="preserve"> progettuale in termini di rispondenza alle finalità dell’Avviso</w:t>
            </w:r>
            <w:r w:rsidR="001A7731" w:rsidRPr="00C63FBE">
              <w:rPr>
                <w:rFonts w:asciiTheme="majorHAnsi" w:eastAsia="Cambria" w:hAnsiTheme="majorHAnsi" w:cstheme="majorHAnsi"/>
                <w:bCs/>
                <w:i/>
                <w:sz w:val="20"/>
                <w:szCs w:val="20"/>
              </w:rPr>
              <w:t>;</w:t>
            </w:r>
          </w:p>
          <w:p w14:paraId="187D2A81" w14:textId="4CDE3D66" w:rsidR="00A01370" w:rsidRPr="00C63FBE" w:rsidRDefault="00A01370" w:rsidP="00A01370">
            <w:pPr>
              <w:numPr>
                <w:ilvl w:val="0"/>
                <w:numId w:val="1"/>
              </w:numPr>
              <w:spacing w:before="40" w:after="40"/>
              <w:ind w:right="79"/>
              <w:contextualSpacing/>
              <w:jc w:val="both"/>
              <w:rPr>
                <w:rFonts w:asciiTheme="majorHAnsi" w:eastAsia="Cambria" w:hAnsiTheme="majorHAnsi" w:cstheme="majorHAnsi"/>
                <w:bCs/>
                <w:i/>
                <w:sz w:val="20"/>
                <w:szCs w:val="20"/>
              </w:rPr>
            </w:pPr>
            <w:r w:rsidRPr="00C63FBE">
              <w:rPr>
                <w:rFonts w:asciiTheme="majorHAnsi" w:eastAsia="Cambria" w:hAnsiTheme="majorHAnsi" w:cstheme="majorHAnsi"/>
                <w:bCs/>
                <w:i/>
                <w:sz w:val="20"/>
                <w:szCs w:val="20"/>
              </w:rPr>
              <w:t>capacità della proposta progettuale di rispondere ai bisogni sociali espressi dalle comunità locali</w:t>
            </w:r>
            <w:r w:rsidR="001A7731" w:rsidRPr="00C63FBE">
              <w:rPr>
                <w:rFonts w:asciiTheme="majorHAnsi" w:eastAsia="Cambria" w:hAnsiTheme="majorHAnsi" w:cstheme="majorHAnsi"/>
                <w:bCs/>
                <w:i/>
                <w:sz w:val="20"/>
                <w:szCs w:val="20"/>
              </w:rPr>
              <w:t>;</w:t>
            </w:r>
          </w:p>
          <w:p w14:paraId="5C828608" w14:textId="77777777" w:rsidR="001A7731" w:rsidRPr="00C63FBE" w:rsidRDefault="00A01370" w:rsidP="00A01370">
            <w:pPr>
              <w:numPr>
                <w:ilvl w:val="0"/>
                <w:numId w:val="1"/>
              </w:numPr>
              <w:spacing w:before="40" w:after="40"/>
              <w:ind w:right="79"/>
              <w:contextualSpacing/>
              <w:jc w:val="both"/>
              <w:rPr>
                <w:rFonts w:asciiTheme="majorHAnsi" w:eastAsia="Cambria" w:hAnsiTheme="majorHAnsi" w:cstheme="majorHAnsi"/>
                <w:bCs/>
                <w:i/>
                <w:sz w:val="20"/>
                <w:szCs w:val="20"/>
              </w:rPr>
            </w:pPr>
            <w:r w:rsidRPr="00C63FBE">
              <w:rPr>
                <w:rFonts w:asciiTheme="majorHAnsi" w:eastAsia="Cambria" w:hAnsiTheme="majorHAnsi" w:cstheme="majorHAnsi"/>
                <w:bCs/>
                <w:i/>
                <w:sz w:val="20"/>
                <w:szCs w:val="20"/>
              </w:rPr>
              <w:t>grado di innovazione e di inclusione della pratica sportiva proposta funzionale alla inclusione sociale e/o promozione dei livelli di autonomia delle persone vulnerabili</w:t>
            </w:r>
            <w:r w:rsidR="001A7731" w:rsidRPr="00C63FBE">
              <w:rPr>
                <w:rFonts w:asciiTheme="majorHAnsi" w:eastAsia="Cambria" w:hAnsiTheme="majorHAnsi" w:cstheme="majorHAnsi"/>
                <w:bCs/>
                <w:i/>
                <w:sz w:val="20"/>
                <w:szCs w:val="20"/>
              </w:rPr>
              <w:t>;</w:t>
            </w:r>
          </w:p>
          <w:p w14:paraId="26E89F30" w14:textId="7F3EA9B2" w:rsidR="00A01370" w:rsidRPr="00C63FBE" w:rsidRDefault="001A7731" w:rsidP="00A01370">
            <w:pPr>
              <w:numPr>
                <w:ilvl w:val="0"/>
                <w:numId w:val="1"/>
              </w:numPr>
              <w:spacing w:before="40" w:after="40"/>
              <w:ind w:right="79"/>
              <w:contextualSpacing/>
              <w:jc w:val="both"/>
              <w:rPr>
                <w:rFonts w:asciiTheme="majorHAnsi" w:eastAsia="Cambria" w:hAnsiTheme="majorHAnsi" w:cstheme="majorHAnsi"/>
                <w:bCs/>
                <w:i/>
                <w:sz w:val="20"/>
                <w:szCs w:val="20"/>
              </w:rPr>
            </w:pPr>
            <w:r w:rsidRPr="00C63FBE">
              <w:rPr>
                <w:rFonts w:asciiTheme="majorHAnsi" w:eastAsia="Cambria" w:hAnsiTheme="majorHAnsi" w:cstheme="majorHAnsi"/>
                <w:bCs/>
                <w:i/>
                <w:sz w:val="20"/>
                <w:szCs w:val="20"/>
              </w:rPr>
              <w:t xml:space="preserve">eventuale predisposizione di strumenti di </w:t>
            </w:r>
            <w:proofErr w:type="spellStart"/>
            <w:r w:rsidRPr="00C63FBE">
              <w:rPr>
                <w:rFonts w:asciiTheme="majorHAnsi" w:eastAsia="Cambria" w:hAnsiTheme="majorHAnsi" w:cstheme="majorHAnsi"/>
                <w:bCs/>
                <w:i/>
                <w:sz w:val="20"/>
                <w:szCs w:val="20"/>
              </w:rPr>
              <w:t>monitoaggio</w:t>
            </w:r>
            <w:proofErr w:type="spellEnd"/>
            <w:r w:rsidRPr="00C63FBE">
              <w:rPr>
                <w:rFonts w:asciiTheme="majorHAnsi" w:eastAsia="Cambria" w:hAnsiTheme="majorHAnsi" w:cstheme="majorHAnsi"/>
                <w:bCs/>
                <w:i/>
                <w:sz w:val="20"/>
                <w:szCs w:val="20"/>
              </w:rPr>
              <w:t xml:space="preserve"> e valutazione dell’impatto degli interventi;</w:t>
            </w:r>
          </w:p>
          <w:p w14:paraId="30AA95BE" w14:textId="21637A40" w:rsidR="00A01370" w:rsidRPr="00C63FBE" w:rsidRDefault="00A01370" w:rsidP="00C63FBE">
            <w:pPr>
              <w:numPr>
                <w:ilvl w:val="0"/>
                <w:numId w:val="1"/>
              </w:numPr>
              <w:spacing w:before="40" w:after="40"/>
              <w:ind w:right="79"/>
              <w:contextualSpacing/>
              <w:jc w:val="both"/>
              <w:rPr>
                <w:rFonts w:asciiTheme="majorHAnsi" w:hAnsiTheme="majorHAnsi" w:cstheme="majorHAnsi"/>
                <w:i/>
                <w:sz w:val="20"/>
                <w:szCs w:val="20"/>
              </w:rPr>
            </w:pPr>
            <w:r w:rsidRPr="00C63FBE">
              <w:rPr>
                <w:rFonts w:asciiTheme="majorHAnsi" w:eastAsia="Cambria" w:hAnsiTheme="majorHAnsi" w:cstheme="majorHAnsi"/>
                <w:i/>
                <w:sz w:val="20"/>
                <w:szCs w:val="20"/>
              </w:rPr>
              <w:t>ogni altra informazione utile alla valutazione della proposta.</w:t>
            </w:r>
          </w:p>
        </w:tc>
      </w:tr>
      <w:tr w:rsidR="00915290" w14:paraId="0F4D7EA1" w14:textId="77777777" w:rsidTr="00CE43CC">
        <w:trPr>
          <w:trHeight w:val="560"/>
        </w:trPr>
        <w:tc>
          <w:tcPr>
            <w:tcW w:w="1015" w:type="pct"/>
            <w:tcBorders>
              <w:top w:val="single" w:sz="4" w:space="0" w:color="auto"/>
              <w:left w:val="single" w:sz="4" w:space="0" w:color="auto"/>
              <w:bottom w:val="single" w:sz="4" w:space="0" w:color="auto"/>
              <w:right w:val="single" w:sz="4" w:space="0" w:color="auto"/>
            </w:tcBorders>
            <w:vAlign w:val="center"/>
          </w:tcPr>
          <w:p w14:paraId="3AA34FA4" w14:textId="2A2A82BC" w:rsidR="00915290" w:rsidRPr="00C63FBE" w:rsidRDefault="001A7731" w:rsidP="00A01370">
            <w:pPr>
              <w:rPr>
                <w:rFonts w:asciiTheme="majorHAnsi" w:hAnsiTheme="majorHAnsi" w:cstheme="majorHAnsi"/>
                <w:b/>
                <w:sz w:val="22"/>
                <w:szCs w:val="22"/>
                <w:highlight w:val="yellow"/>
              </w:rPr>
            </w:pPr>
            <w:r w:rsidRPr="00C63FBE">
              <w:rPr>
                <w:rFonts w:asciiTheme="majorHAnsi" w:hAnsiTheme="majorHAnsi" w:cstheme="majorHAnsi"/>
                <w:b/>
                <w:sz w:val="22"/>
                <w:szCs w:val="22"/>
              </w:rPr>
              <w:t xml:space="preserve">Operatori da coinvolgere </w:t>
            </w:r>
          </w:p>
        </w:tc>
        <w:tc>
          <w:tcPr>
            <w:tcW w:w="3985" w:type="pct"/>
            <w:tcBorders>
              <w:top w:val="single" w:sz="4" w:space="0" w:color="auto"/>
              <w:left w:val="single" w:sz="4" w:space="0" w:color="auto"/>
              <w:bottom w:val="single" w:sz="4" w:space="0" w:color="auto"/>
              <w:right w:val="single" w:sz="4" w:space="0" w:color="auto"/>
            </w:tcBorders>
            <w:vAlign w:val="center"/>
          </w:tcPr>
          <w:p w14:paraId="65BBCF0F" w14:textId="77777777" w:rsidR="00B732B3" w:rsidRPr="00C63FBE" w:rsidRDefault="00915290">
            <w:pPr>
              <w:spacing w:before="40" w:after="40"/>
              <w:ind w:left="96" w:right="79"/>
              <w:jc w:val="both"/>
              <w:rPr>
                <w:rFonts w:asciiTheme="majorHAnsi" w:hAnsiTheme="majorHAnsi" w:cstheme="majorHAnsi"/>
                <w:i/>
                <w:sz w:val="20"/>
                <w:szCs w:val="20"/>
              </w:rPr>
            </w:pPr>
            <w:r w:rsidRPr="00C63FBE">
              <w:rPr>
                <w:rFonts w:asciiTheme="majorHAnsi" w:hAnsiTheme="majorHAnsi" w:cstheme="majorHAnsi"/>
                <w:i/>
                <w:sz w:val="20"/>
                <w:szCs w:val="20"/>
              </w:rPr>
              <w:t>Indicare il numero</w:t>
            </w:r>
            <w:r w:rsidR="001A7731" w:rsidRPr="00C63FBE">
              <w:rPr>
                <w:rFonts w:asciiTheme="majorHAnsi" w:hAnsiTheme="majorHAnsi" w:cstheme="majorHAnsi"/>
                <w:i/>
                <w:sz w:val="20"/>
                <w:szCs w:val="20"/>
              </w:rPr>
              <w:t xml:space="preserve"> </w:t>
            </w:r>
            <w:r w:rsidR="00B732B3" w:rsidRPr="00C63FBE">
              <w:rPr>
                <w:rFonts w:asciiTheme="majorHAnsi" w:hAnsiTheme="majorHAnsi" w:cstheme="majorHAnsi"/>
                <w:i/>
                <w:sz w:val="20"/>
                <w:szCs w:val="20"/>
              </w:rPr>
              <w:t>di operatori/volontari da coinvolgere nella presente proposta progettuale con l’indicazione della relativa qualifica.</w:t>
            </w:r>
          </w:p>
          <w:p w14:paraId="70C25C39" w14:textId="77777777" w:rsidR="00CE43CC" w:rsidRDefault="00B732B3" w:rsidP="00CE43CC">
            <w:pPr>
              <w:spacing w:before="40" w:after="40"/>
              <w:ind w:left="96" w:right="79"/>
              <w:jc w:val="both"/>
              <w:rPr>
                <w:rFonts w:asciiTheme="majorHAnsi" w:hAnsiTheme="majorHAnsi" w:cstheme="majorHAnsi"/>
                <w:i/>
                <w:sz w:val="20"/>
                <w:szCs w:val="20"/>
              </w:rPr>
            </w:pPr>
            <w:r w:rsidRPr="00C63FBE">
              <w:rPr>
                <w:rFonts w:asciiTheme="majorHAnsi" w:hAnsiTheme="majorHAnsi" w:cstheme="majorHAnsi"/>
                <w:i/>
                <w:sz w:val="20"/>
                <w:szCs w:val="20"/>
              </w:rPr>
              <w:t xml:space="preserve">Con riferimento ai professionisti specializzati nel settore della pratica sportiva sarà necessario indicare il numero dei professionisti che saranno coinvolti nel progetto e l’eventuale possesso di qualifica riconosciuta rilasciata dal CONI, Federazioni Sportive o Discipline Associate riconosciute dal Coni, Enti di Promozione Sportiva riconosciute dal Coni/CIP, Università, Enti equiparati. </w:t>
            </w:r>
          </w:p>
          <w:p w14:paraId="26330B84" w14:textId="03DDD85F" w:rsidR="00915290" w:rsidRPr="00CE43CC" w:rsidRDefault="00B732B3" w:rsidP="00CE43CC">
            <w:pPr>
              <w:spacing w:before="40" w:after="40"/>
              <w:ind w:left="96" w:right="79"/>
              <w:jc w:val="both"/>
              <w:rPr>
                <w:rFonts w:asciiTheme="majorHAnsi" w:hAnsiTheme="majorHAnsi" w:cstheme="majorHAnsi"/>
                <w:i/>
                <w:sz w:val="20"/>
                <w:szCs w:val="20"/>
              </w:rPr>
            </w:pPr>
            <w:r w:rsidRPr="00C63FBE">
              <w:rPr>
                <w:rFonts w:asciiTheme="majorHAnsi" w:hAnsiTheme="majorHAnsi" w:cstheme="majorHAnsi"/>
                <w:i/>
                <w:sz w:val="20"/>
                <w:szCs w:val="20"/>
              </w:rPr>
              <w:t>Con riferimento a professionisti facenti parte del settore pubblico sarà necessario allegare una dichiarazione sostituiva di atto notorio attestante il possesso di una qualifica riconosciuta. Con riferimento ai professionisti facenti parte del settore del privato sarà obbligatorio allegare la copia delle attestazioni possedute, pena la non assegnazione del punteggio come definito dal criterio 4 dell’Avviso.</w:t>
            </w:r>
          </w:p>
        </w:tc>
      </w:tr>
    </w:tbl>
    <w:p w14:paraId="2588E778" w14:textId="70BA6866" w:rsidR="003F49B6" w:rsidRDefault="003F49B6">
      <w:pPr>
        <w:pStyle w:val="Normale1"/>
        <w:spacing w:before="60" w:line="259" w:lineRule="auto"/>
        <w:ind w:hanging="2"/>
        <w:rPr>
          <w:rFonts w:asciiTheme="majorHAnsi" w:hAnsiTheme="majorHAnsi" w:cstheme="majorHAnsi"/>
          <w:color w:val="000000"/>
          <w:sz w:val="22"/>
          <w:szCs w:val="22"/>
        </w:rPr>
      </w:pPr>
    </w:p>
    <w:tbl>
      <w:tblPr>
        <w:tblW w:w="4928" w:type="pct"/>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771"/>
        <w:gridCol w:w="5858"/>
      </w:tblGrid>
      <w:tr w:rsidR="005A047B" w14:paraId="44D7397A" w14:textId="77777777" w:rsidTr="000C1D10">
        <w:trPr>
          <w:trHeight w:val="271"/>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1B55C" w14:textId="77777777" w:rsidR="005A047B" w:rsidRDefault="00E807DD">
            <w:pPr>
              <w:jc w:val="center"/>
              <w:rPr>
                <w:rFonts w:asciiTheme="majorHAnsi" w:hAnsiTheme="majorHAnsi" w:cstheme="majorHAnsi"/>
                <w:sz w:val="22"/>
              </w:rPr>
            </w:pPr>
            <w:r>
              <w:rPr>
                <w:rFonts w:asciiTheme="majorHAnsi" w:hAnsiTheme="majorHAnsi" w:cstheme="majorHAnsi"/>
                <w:b/>
                <w:sz w:val="22"/>
                <w:szCs w:val="22"/>
              </w:rPr>
              <w:t>INFORMAZIONI FINANZIARIE</w:t>
            </w:r>
          </w:p>
        </w:tc>
      </w:tr>
      <w:tr w:rsidR="005A047B" w14:paraId="60B8A521" w14:textId="77777777" w:rsidTr="000C1D10">
        <w:trPr>
          <w:trHeight w:val="439"/>
        </w:trPr>
        <w:tc>
          <w:tcPr>
            <w:tcW w:w="1958" w:type="pct"/>
            <w:tcBorders>
              <w:top w:val="single" w:sz="4" w:space="0" w:color="auto"/>
              <w:left w:val="single" w:sz="4" w:space="0" w:color="auto"/>
              <w:bottom w:val="single" w:sz="4" w:space="0" w:color="auto"/>
              <w:right w:val="single" w:sz="4" w:space="0" w:color="auto"/>
            </w:tcBorders>
            <w:vAlign w:val="center"/>
          </w:tcPr>
          <w:p w14:paraId="0FC4D9DC" w14:textId="71B66B57" w:rsidR="005A047B" w:rsidRPr="00C63FBE" w:rsidRDefault="00E807DD" w:rsidP="00C63FBE">
            <w:pPr>
              <w:rPr>
                <w:rFonts w:asciiTheme="majorHAnsi" w:hAnsiTheme="majorHAnsi" w:cstheme="majorHAnsi"/>
                <w:b/>
                <w:sz w:val="22"/>
                <w:szCs w:val="22"/>
              </w:rPr>
            </w:pPr>
            <w:r w:rsidRPr="00C63FBE">
              <w:rPr>
                <w:rFonts w:asciiTheme="majorHAnsi" w:hAnsiTheme="majorHAnsi" w:cstheme="majorHAnsi"/>
                <w:b/>
                <w:sz w:val="22"/>
                <w:szCs w:val="22"/>
              </w:rPr>
              <w:t>Costo TOTALE del</w:t>
            </w:r>
            <w:r w:rsidR="00DC32B8" w:rsidRPr="00C63FBE">
              <w:rPr>
                <w:rFonts w:asciiTheme="majorHAnsi" w:hAnsiTheme="majorHAnsi" w:cstheme="majorHAnsi"/>
                <w:b/>
                <w:sz w:val="22"/>
                <w:szCs w:val="22"/>
              </w:rPr>
              <w:t xml:space="preserve"> progetto</w:t>
            </w:r>
          </w:p>
        </w:tc>
        <w:tc>
          <w:tcPr>
            <w:tcW w:w="3042" w:type="pct"/>
            <w:tcBorders>
              <w:top w:val="single" w:sz="4" w:space="0" w:color="auto"/>
              <w:left w:val="single" w:sz="4" w:space="0" w:color="auto"/>
              <w:bottom w:val="single" w:sz="4" w:space="0" w:color="auto"/>
              <w:right w:val="single" w:sz="4" w:space="0" w:color="auto"/>
            </w:tcBorders>
            <w:vAlign w:val="center"/>
          </w:tcPr>
          <w:p w14:paraId="0DE68CEA" w14:textId="7E40E775" w:rsidR="005A047B" w:rsidRDefault="00E807DD" w:rsidP="00C63FBE">
            <w:pPr>
              <w:rPr>
                <w:rFonts w:asciiTheme="majorHAnsi" w:hAnsiTheme="majorHAnsi" w:cstheme="majorHAnsi"/>
                <w:sz w:val="18"/>
                <w:szCs w:val="18"/>
              </w:rPr>
            </w:pPr>
            <w:r>
              <w:rPr>
                <w:rFonts w:asciiTheme="majorHAnsi" w:hAnsiTheme="majorHAnsi" w:cstheme="majorHAnsi"/>
                <w:sz w:val="18"/>
                <w:szCs w:val="18"/>
              </w:rPr>
              <w:t>€ ___________________________________</w:t>
            </w:r>
          </w:p>
        </w:tc>
      </w:tr>
      <w:tr w:rsidR="005A047B" w14:paraId="59D8AA98" w14:textId="77777777" w:rsidTr="000C1D10">
        <w:trPr>
          <w:trHeight w:val="699"/>
        </w:trPr>
        <w:tc>
          <w:tcPr>
            <w:tcW w:w="1958" w:type="pct"/>
            <w:tcBorders>
              <w:top w:val="single" w:sz="4" w:space="0" w:color="auto"/>
              <w:left w:val="single" w:sz="4" w:space="0" w:color="auto"/>
              <w:bottom w:val="single" w:sz="4" w:space="0" w:color="auto"/>
              <w:right w:val="single" w:sz="4" w:space="0" w:color="auto"/>
            </w:tcBorders>
            <w:vAlign w:val="center"/>
          </w:tcPr>
          <w:p w14:paraId="26A3BEB4" w14:textId="49F9BC5E" w:rsidR="005A047B" w:rsidRPr="00C63FBE" w:rsidRDefault="00E807DD" w:rsidP="00C63FBE">
            <w:pPr>
              <w:rPr>
                <w:rFonts w:asciiTheme="majorHAnsi" w:hAnsiTheme="majorHAnsi" w:cstheme="majorHAnsi"/>
                <w:b/>
                <w:sz w:val="22"/>
                <w:szCs w:val="22"/>
              </w:rPr>
            </w:pPr>
            <w:r w:rsidRPr="00C63FBE">
              <w:rPr>
                <w:rFonts w:asciiTheme="majorHAnsi" w:hAnsiTheme="majorHAnsi" w:cstheme="majorHAnsi"/>
                <w:b/>
                <w:sz w:val="22"/>
                <w:szCs w:val="22"/>
              </w:rPr>
              <w:t>Entità del contributo richiesto a valere sull’art. 68 L.R. 42/2024</w:t>
            </w:r>
          </w:p>
        </w:tc>
        <w:tc>
          <w:tcPr>
            <w:tcW w:w="3042" w:type="pct"/>
            <w:tcBorders>
              <w:top w:val="single" w:sz="4" w:space="0" w:color="auto"/>
              <w:left w:val="single" w:sz="4" w:space="0" w:color="auto"/>
              <w:bottom w:val="single" w:sz="4" w:space="0" w:color="auto"/>
              <w:right w:val="single" w:sz="4" w:space="0" w:color="auto"/>
            </w:tcBorders>
            <w:vAlign w:val="center"/>
          </w:tcPr>
          <w:p w14:paraId="72D7BF74" w14:textId="5F2C9850" w:rsidR="005A047B" w:rsidRDefault="00E807DD" w:rsidP="00C63FBE">
            <w:pPr>
              <w:rPr>
                <w:rFonts w:asciiTheme="majorHAnsi" w:hAnsiTheme="majorHAnsi" w:cstheme="majorHAnsi"/>
                <w:sz w:val="18"/>
                <w:szCs w:val="18"/>
              </w:rPr>
            </w:pPr>
            <w:r>
              <w:rPr>
                <w:rFonts w:asciiTheme="majorHAnsi" w:hAnsiTheme="majorHAnsi" w:cstheme="majorHAnsi"/>
                <w:sz w:val="18"/>
                <w:szCs w:val="18"/>
              </w:rPr>
              <w:t>€</w:t>
            </w:r>
            <w:r w:rsidR="00DC32B8">
              <w:rPr>
                <w:rFonts w:asciiTheme="majorHAnsi" w:hAnsiTheme="majorHAnsi" w:cstheme="majorHAnsi"/>
                <w:sz w:val="18"/>
                <w:szCs w:val="18"/>
              </w:rPr>
              <w:t xml:space="preserve"> ___________________________________</w:t>
            </w:r>
          </w:p>
        </w:tc>
      </w:tr>
      <w:tr w:rsidR="005A047B" w14:paraId="7C3ED1B6" w14:textId="77777777" w:rsidTr="000C1D10">
        <w:trPr>
          <w:trHeight w:val="695"/>
        </w:trPr>
        <w:tc>
          <w:tcPr>
            <w:tcW w:w="1958" w:type="pct"/>
            <w:tcBorders>
              <w:top w:val="single" w:sz="4" w:space="0" w:color="auto"/>
              <w:left w:val="single" w:sz="4" w:space="0" w:color="auto"/>
              <w:bottom w:val="single" w:sz="4" w:space="0" w:color="auto"/>
              <w:right w:val="single" w:sz="4" w:space="0" w:color="auto"/>
            </w:tcBorders>
            <w:vAlign w:val="center"/>
          </w:tcPr>
          <w:p w14:paraId="681560F5" w14:textId="0CBC3AF1" w:rsidR="005A047B" w:rsidRPr="00C63FBE" w:rsidRDefault="00A01370" w:rsidP="00C63FBE">
            <w:pPr>
              <w:rPr>
                <w:rFonts w:asciiTheme="majorHAnsi" w:hAnsiTheme="majorHAnsi" w:cstheme="majorHAnsi"/>
                <w:b/>
                <w:sz w:val="22"/>
                <w:szCs w:val="22"/>
              </w:rPr>
            </w:pPr>
            <w:r w:rsidRPr="00C63FBE">
              <w:rPr>
                <w:rFonts w:asciiTheme="majorHAnsi" w:hAnsiTheme="majorHAnsi" w:cstheme="majorHAnsi"/>
                <w:b/>
                <w:sz w:val="22"/>
                <w:szCs w:val="22"/>
              </w:rPr>
              <w:t>Eventuale co-finanziamento</w:t>
            </w:r>
          </w:p>
        </w:tc>
        <w:tc>
          <w:tcPr>
            <w:tcW w:w="3042" w:type="pct"/>
            <w:tcBorders>
              <w:top w:val="single" w:sz="4" w:space="0" w:color="auto"/>
              <w:left w:val="single" w:sz="4" w:space="0" w:color="auto"/>
              <w:bottom w:val="single" w:sz="4" w:space="0" w:color="auto"/>
              <w:right w:val="single" w:sz="4" w:space="0" w:color="auto"/>
            </w:tcBorders>
            <w:vAlign w:val="center"/>
          </w:tcPr>
          <w:p w14:paraId="17358BBF" w14:textId="77777777" w:rsidR="005A047B" w:rsidRDefault="00E807DD" w:rsidP="00C63FBE">
            <w:pPr>
              <w:spacing w:line="360" w:lineRule="auto"/>
              <w:rPr>
                <w:rFonts w:asciiTheme="majorHAnsi" w:hAnsiTheme="majorHAnsi" w:cstheme="majorHAnsi"/>
                <w:sz w:val="18"/>
                <w:szCs w:val="18"/>
              </w:rPr>
            </w:pPr>
            <w:r>
              <w:rPr>
                <w:rFonts w:asciiTheme="majorHAnsi" w:hAnsiTheme="majorHAnsi" w:cstheme="majorHAnsi"/>
                <w:sz w:val="18"/>
                <w:szCs w:val="18"/>
              </w:rPr>
              <w:t xml:space="preserve">€ _________________%____________________ </w:t>
            </w:r>
            <w:proofErr w:type="gramStart"/>
            <w:r>
              <w:rPr>
                <w:rFonts w:asciiTheme="majorHAnsi" w:hAnsiTheme="majorHAnsi" w:cstheme="majorHAnsi"/>
                <w:sz w:val="18"/>
                <w:szCs w:val="18"/>
              </w:rPr>
              <w:t>( indicare</w:t>
            </w:r>
            <w:proofErr w:type="gramEnd"/>
            <w:r>
              <w:rPr>
                <w:rFonts w:asciiTheme="majorHAnsi" w:hAnsiTheme="majorHAnsi" w:cstheme="majorHAnsi"/>
                <w:sz w:val="18"/>
                <w:szCs w:val="18"/>
              </w:rPr>
              <w:t xml:space="preserve"> percentuale)</w:t>
            </w:r>
          </w:p>
        </w:tc>
      </w:tr>
    </w:tbl>
    <w:p w14:paraId="11001D38" w14:textId="0CDDB1EC" w:rsidR="00C63FBE" w:rsidRDefault="00C63FBE">
      <w:pPr>
        <w:pStyle w:val="Normale1"/>
        <w:tabs>
          <w:tab w:val="left" w:pos="426"/>
        </w:tabs>
        <w:spacing w:before="60" w:line="259" w:lineRule="auto"/>
        <w:ind w:left="-142"/>
        <w:rPr>
          <w:rFonts w:asciiTheme="majorHAnsi" w:hAnsiTheme="majorHAnsi" w:cstheme="majorHAnsi"/>
          <w:color w:val="000000"/>
          <w:sz w:val="14"/>
          <w:szCs w:val="14"/>
        </w:rPr>
      </w:pPr>
    </w:p>
    <w:p w14:paraId="2FFF6F98" w14:textId="77777777" w:rsidR="00C63FBE" w:rsidRDefault="00C63FBE">
      <w:pPr>
        <w:rPr>
          <w:rFonts w:asciiTheme="majorHAnsi" w:eastAsia="Calibri" w:hAnsiTheme="majorHAnsi" w:cstheme="majorHAnsi"/>
          <w:color w:val="000000"/>
          <w:sz w:val="14"/>
          <w:szCs w:val="14"/>
        </w:rPr>
      </w:pPr>
      <w:r>
        <w:rPr>
          <w:rFonts w:asciiTheme="majorHAnsi" w:hAnsiTheme="majorHAnsi" w:cstheme="majorHAnsi"/>
          <w:color w:val="000000"/>
          <w:sz w:val="14"/>
          <w:szCs w:val="14"/>
        </w:rPr>
        <w:br w:type="page"/>
      </w:r>
    </w:p>
    <w:tbl>
      <w:tblPr>
        <w:tblW w:w="4955" w:type="pct"/>
        <w:jc w:val="center"/>
        <w:tblCellMar>
          <w:left w:w="70" w:type="dxa"/>
          <w:right w:w="70" w:type="dxa"/>
        </w:tblCellMar>
        <w:tblLook w:val="04A0" w:firstRow="1" w:lastRow="0" w:firstColumn="1" w:lastColumn="0" w:noHBand="0" w:noVBand="1"/>
      </w:tblPr>
      <w:tblGrid>
        <w:gridCol w:w="3649"/>
        <w:gridCol w:w="6033"/>
      </w:tblGrid>
      <w:tr w:rsidR="005A047B" w:rsidRPr="00C63FBE" w14:paraId="2AEBE063" w14:textId="77777777" w:rsidTr="00CE43CC">
        <w:trPr>
          <w:trHeight w:val="177"/>
          <w:jc w:val="center"/>
        </w:trPr>
        <w:tc>
          <w:tcPr>
            <w:tcW w:w="9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6DA89D" w14:textId="77777777" w:rsidR="005A047B" w:rsidRPr="00C63FBE" w:rsidRDefault="00E807DD">
            <w:pPr>
              <w:spacing w:before="40" w:after="40"/>
              <w:jc w:val="center"/>
              <w:rPr>
                <w:rFonts w:asciiTheme="majorHAnsi" w:hAnsiTheme="majorHAnsi" w:cstheme="majorHAnsi"/>
                <w:b/>
                <w:bCs/>
              </w:rPr>
            </w:pPr>
            <w:r w:rsidRPr="00C63FBE">
              <w:rPr>
                <w:rFonts w:asciiTheme="majorHAnsi" w:hAnsiTheme="majorHAnsi" w:cstheme="majorHAnsi"/>
                <w:b/>
                <w:bCs/>
              </w:rPr>
              <w:lastRenderedPageBreak/>
              <w:t>CRONOPROGRAMMA</w:t>
            </w:r>
          </w:p>
          <w:p w14:paraId="25EA5C83" w14:textId="464C4AE1" w:rsidR="005A047B" w:rsidRPr="00C63FBE" w:rsidRDefault="00E807DD">
            <w:pPr>
              <w:spacing w:before="40" w:after="40"/>
              <w:ind w:left="-321"/>
              <w:jc w:val="center"/>
              <w:rPr>
                <w:rFonts w:asciiTheme="majorHAnsi" w:hAnsiTheme="majorHAnsi" w:cstheme="majorHAnsi"/>
                <w:b/>
                <w:bCs/>
              </w:rPr>
            </w:pPr>
            <w:r w:rsidRPr="00C63FBE">
              <w:rPr>
                <w:rFonts w:asciiTheme="majorHAnsi" w:hAnsiTheme="majorHAnsi" w:cstheme="majorHAnsi"/>
                <w:b/>
                <w:bCs/>
              </w:rPr>
              <w:t xml:space="preserve">FASI - </w:t>
            </w:r>
            <w:r w:rsidRPr="00C63FBE">
              <w:rPr>
                <w:rFonts w:asciiTheme="majorHAnsi" w:hAnsiTheme="majorHAnsi" w:cstheme="majorHAnsi"/>
                <w:bCs/>
                <w:i/>
              </w:rPr>
              <w:t>Specificare i tempi stimati di attuazione dell’operazione</w:t>
            </w:r>
            <w:r w:rsidR="00B55ED5" w:rsidRPr="00C63FBE">
              <w:rPr>
                <w:rFonts w:asciiTheme="majorHAnsi" w:hAnsiTheme="majorHAnsi" w:cstheme="majorHAnsi"/>
                <w:bCs/>
                <w:i/>
              </w:rPr>
              <w:t xml:space="preserve"> (cfr. paragrafo 4)</w:t>
            </w:r>
          </w:p>
        </w:tc>
      </w:tr>
      <w:tr w:rsidR="005A047B" w:rsidRPr="00C63FBE" w14:paraId="2B3B3DB1" w14:textId="77777777" w:rsidTr="00CE43CC">
        <w:trPr>
          <w:trHeight w:val="703"/>
          <w:jc w:val="center"/>
        </w:trPr>
        <w:tc>
          <w:tcPr>
            <w:tcW w:w="3695" w:type="dxa"/>
            <w:tcBorders>
              <w:top w:val="single" w:sz="4" w:space="0" w:color="auto"/>
              <w:left w:val="single" w:sz="4" w:space="0" w:color="auto"/>
              <w:bottom w:val="single" w:sz="4" w:space="0" w:color="auto"/>
              <w:right w:val="single" w:sz="4" w:space="0" w:color="auto"/>
            </w:tcBorders>
            <w:shd w:val="clear" w:color="auto" w:fill="auto"/>
            <w:vAlign w:val="center"/>
          </w:tcPr>
          <w:p w14:paraId="360C04CA" w14:textId="77777777" w:rsidR="005A047B" w:rsidRPr="00C63FBE" w:rsidRDefault="00E807DD">
            <w:pPr>
              <w:numPr>
                <w:ilvl w:val="0"/>
                <w:numId w:val="2"/>
              </w:numPr>
              <w:spacing w:before="40" w:after="40"/>
              <w:ind w:left="284" w:hanging="218"/>
              <w:contextualSpacing/>
              <w:jc w:val="both"/>
              <w:rPr>
                <w:rFonts w:asciiTheme="majorHAnsi" w:eastAsiaTheme="minorHAnsi" w:hAnsiTheme="majorHAnsi" w:cstheme="majorHAnsi"/>
                <w:b/>
                <w:sz w:val="22"/>
                <w:szCs w:val="22"/>
                <w:lang w:eastAsia="en-US"/>
              </w:rPr>
            </w:pPr>
            <w:r w:rsidRPr="00C63FBE">
              <w:rPr>
                <w:rFonts w:asciiTheme="majorHAnsi" w:eastAsia="Cambria" w:hAnsiTheme="majorHAnsi" w:cstheme="majorHAnsi"/>
                <w:b/>
                <w:sz w:val="22"/>
                <w:szCs w:val="22"/>
                <w:lang w:eastAsia="en-US"/>
              </w:rPr>
              <w:t xml:space="preserve">Avvio delle attività finanziate </w:t>
            </w:r>
          </w:p>
        </w:tc>
        <w:tc>
          <w:tcPr>
            <w:tcW w:w="6136" w:type="dxa"/>
            <w:tcBorders>
              <w:top w:val="single" w:sz="4" w:space="0" w:color="auto"/>
              <w:left w:val="single" w:sz="4" w:space="0" w:color="auto"/>
              <w:bottom w:val="single" w:sz="4" w:space="0" w:color="auto"/>
              <w:right w:val="single" w:sz="4" w:space="0" w:color="auto"/>
            </w:tcBorders>
            <w:vAlign w:val="center"/>
          </w:tcPr>
          <w:p w14:paraId="06209686" w14:textId="77777777" w:rsidR="005A047B" w:rsidRPr="00C63FBE" w:rsidRDefault="00E807DD">
            <w:pPr>
              <w:spacing w:before="40" w:after="40"/>
              <w:jc w:val="both"/>
              <w:rPr>
                <w:rFonts w:asciiTheme="majorHAnsi" w:hAnsiTheme="majorHAnsi" w:cstheme="majorHAnsi"/>
                <w:bCs/>
                <w:i/>
                <w:sz w:val="20"/>
                <w:szCs w:val="20"/>
              </w:rPr>
            </w:pPr>
            <w:r w:rsidRPr="00C63FBE">
              <w:rPr>
                <w:rFonts w:asciiTheme="majorHAnsi" w:hAnsiTheme="majorHAnsi" w:cstheme="majorHAnsi"/>
                <w:bCs/>
                <w:i/>
                <w:sz w:val="20"/>
                <w:szCs w:val="20"/>
              </w:rPr>
              <w:t>Numero mesi_______ decorrenti dalla data di sottoscrizione del Disciplinare</w:t>
            </w:r>
          </w:p>
        </w:tc>
      </w:tr>
      <w:tr w:rsidR="005A047B" w:rsidRPr="00C63FBE" w14:paraId="3B6D7378" w14:textId="77777777" w:rsidTr="00CE43CC">
        <w:trPr>
          <w:trHeight w:val="697"/>
          <w:jc w:val="center"/>
        </w:trPr>
        <w:tc>
          <w:tcPr>
            <w:tcW w:w="3695" w:type="dxa"/>
            <w:tcBorders>
              <w:top w:val="single" w:sz="4" w:space="0" w:color="auto"/>
              <w:left w:val="single" w:sz="4" w:space="0" w:color="auto"/>
              <w:bottom w:val="single" w:sz="4" w:space="0" w:color="auto"/>
              <w:right w:val="single" w:sz="4" w:space="0" w:color="auto"/>
            </w:tcBorders>
            <w:shd w:val="clear" w:color="auto" w:fill="auto"/>
            <w:vAlign w:val="center"/>
          </w:tcPr>
          <w:p w14:paraId="1ABA6CD2" w14:textId="77777777" w:rsidR="005A047B" w:rsidRPr="00C63FBE" w:rsidRDefault="00E807DD">
            <w:pPr>
              <w:numPr>
                <w:ilvl w:val="0"/>
                <w:numId w:val="2"/>
              </w:numPr>
              <w:spacing w:before="40" w:after="40"/>
              <w:ind w:left="284" w:hanging="218"/>
              <w:contextualSpacing/>
              <w:rPr>
                <w:rFonts w:asciiTheme="majorHAnsi" w:eastAsiaTheme="minorHAnsi" w:hAnsiTheme="majorHAnsi" w:cstheme="majorHAnsi"/>
                <w:b/>
                <w:sz w:val="22"/>
                <w:szCs w:val="22"/>
                <w:lang w:eastAsia="en-US"/>
              </w:rPr>
            </w:pPr>
            <w:r w:rsidRPr="00C63FBE">
              <w:rPr>
                <w:rFonts w:asciiTheme="majorHAnsi" w:eastAsia="Cambria" w:hAnsiTheme="majorHAnsi" w:cstheme="majorHAnsi"/>
                <w:b/>
                <w:sz w:val="22"/>
                <w:szCs w:val="22"/>
                <w:lang w:eastAsia="en-US"/>
              </w:rPr>
              <w:t>Conclusione delle attività finanziate</w:t>
            </w:r>
          </w:p>
        </w:tc>
        <w:tc>
          <w:tcPr>
            <w:tcW w:w="6136" w:type="dxa"/>
            <w:tcBorders>
              <w:top w:val="single" w:sz="4" w:space="0" w:color="auto"/>
              <w:left w:val="single" w:sz="4" w:space="0" w:color="auto"/>
              <w:bottom w:val="single" w:sz="4" w:space="0" w:color="auto"/>
              <w:right w:val="single" w:sz="4" w:space="0" w:color="auto"/>
            </w:tcBorders>
            <w:vAlign w:val="center"/>
          </w:tcPr>
          <w:p w14:paraId="7CED6CA2" w14:textId="77777777" w:rsidR="005A047B" w:rsidRPr="00C63FBE" w:rsidRDefault="00E807DD">
            <w:pPr>
              <w:spacing w:before="40" w:after="40"/>
              <w:jc w:val="both"/>
              <w:rPr>
                <w:rFonts w:asciiTheme="majorHAnsi" w:hAnsiTheme="majorHAnsi" w:cstheme="majorHAnsi"/>
                <w:bCs/>
                <w:i/>
                <w:sz w:val="20"/>
                <w:szCs w:val="20"/>
              </w:rPr>
            </w:pPr>
            <w:r w:rsidRPr="00C63FBE">
              <w:rPr>
                <w:rFonts w:asciiTheme="majorHAnsi" w:hAnsiTheme="majorHAnsi" w:cstheme="majorHAnsi"/>
                <w:bCs/>
                <w:i/>
                <w:sz w:val="20"/>
                <w:szCs w:val="20"/>
              </w:rPr>
              <w:t>Numero mesi_______ decorrenti dalla data di sottoscrizione del Disciplinare</w:t>
            </w:r>
          </w:p>
        </w:tc>
      </w:tr>
    </w:tbl>
    <w:p w14:paraId="43FE051D" w14:textId="77777777" w:rsidR="00BB4155" w:rsidRDefault="00BB4155">
      <w:pPr>
        <w:spacing w:after="160" w:line="259" w:lineRule="auto"/>
        <w:rPr>
          <w:rFonts w:asciiTheme="majorHAnsi" w:eastAsia="Calibri" w:hAnsiTheme="majorHAnsi" w:cstheme="majorHAnsi"/>
          <w:sz w:val="20"/>
          <w:szCs w:val="20"/>
        </w:rPr>
      </w:pPr>
    </w:p>
    <w:tbl>
      <w:tblPr>
        <w:tblW w:w="9833" w:type="dxa"/>
        <w:tblCellMar>
          <w:left w:w="0" w:type="dxa"/>
          <w:right w:w="0" w:type="dxa"/>
        </w:tblCellMar>
        <w:tblLook w:val="04A0" w:firstRow="1" w:lastRow="0" w:firstColumn="1" w:lastColumn="0" w:noHBand="0" w:noVBand="1"/>
      </w:tblPr>
      <w:tblGrid>
        <w:gridCol w:w="262"/>
        <w:gridCol w:w="4987"/>
        <w:gridCol w:w="2832"/>
        <w:gridCol w:w="1731"/>
        <w:gridCol w:w="21"/>
      </w:tblGrid>
      <w:tr w:rsidR="00BB4155" w:rsidRPr="00BB4155" w14:paraId="02F9F509" w14:textId="77777777" w:rsidTr="00692DEB">
        <w:trPr>
          <w:gridAfter w:val="1"/>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01CBF2" w14:textId="28D9F3E6" w:rsidR="00BB4155" w:rsidRPr="00692DEB" w:rsidRDefault="00BB4155">
            <w:pPr>
              <w:snapToGrid w:val="0"/>
              <w:spacing w:before="60" w:after="60"/>
              <w:jc w:val="center"/>
              <w:rPr>
                <w:rFonts w:asciiTheme="majorHAnsi" w:hAnsiTheme="majorHAnsi" w:cstheme="majorHAnsi"/>
                <w:sz w:val="22"/>
                <w:szCs w:val="22"/>
              </w:rPr>
            </w:pPr>
            <w:r w:rsidRPr="00692DEB">
              <w:rPr>
                <w:rFonts w:asciiTheme="majorHAnsi" w:hAnsiTheme="majorHAnsi" w:cstheme="majorHAnsi"/>
                <w:b/>
                <w:bCs/>
                <w:sz w:val="22"/>
                <w:szCs w:val="22"/>
              </w:rPr>
              <w:t>QUADRO ECONOMICO</w:t>
            </w:r>
            <w:r w:rsidR="00A01370">
              <w:rPr>
                <w:rFonts w:asciiTheme="majorHAnsi" w:hAnsiTheme="majorHAnsi" w:cstheme="majorHAnsi"/>
                <w:b/>
                <w:bCs/>
                <w:sz w:val="22"/>
                <w:szCs w:val="22"/>
              </w:rPr>
              <w:t xml:space="preserve"> </w:t>
            </w:r>
          </w:p>
        </w:tc>
      </w:tr>
      <w:tr w:rsidR="00692DEB" w:rsidRPr="00BB4155" w14:paraId="11128B52" w14:textId="77777777" w:rsidTr="000C1D10">
        <w:trPr>
          <w:gridAfter w:val="1"/>
          <w:trHeight w:val="476"/>
        </w:trPr>
        <w:tc>
          <w:tcPr>
            <w:tcW w:w="5249" w:type="dxa"/>
            <w:gridSpan w:val="2"/>
            <w:vMerge w:val="restart"/>
            <w:tcBorders>
              <w:top w:val="single" w:sz="4" w:space="0" w:color="auto"/>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39FFF5" w14:textId="77777777" w:rsidR="00BB4155" w:rsidRPr="00692DEB" w:rsidRDefault="00BB4155" w:rsidP="00692DEB">
            <w:pPr>
              <w:snapToGrid w:val="0"/>
              <w:spacing w:before="60" w:after="60"/>
              <w:rPr>
                <w:rFonts w:asciiTheme="majorHAnsi" w:hAnsiTheme="majorHAnsi" w:cstheme="majorHAnsi"/>
                <w:sz w:val="18"/>
                <w:szCs w:val="18"/>
              </w:rPr>
            </w:pPr>
          </w:p>
        </w:tc>
        <w:tc>
          <w:tcPr>
            <w:tcW w:w="2832" w:type="dxa"/>
            <w:vMerge w:val="restar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1D41DC" w14:textId="201DCE17" w:rsidR="00BB4155" w:rsidRPr="00692DEB" w:rsidRDefault="00BB4155" w:rsidP="00692DEB">
            <w:pPr>
              <w:snapToGrid w:val="0"/>
              <w:spacing w:before="60" w:after="60"/>
              <w:jc w:val="center"/>
              <w:rPr>
                <w:rFonts w:asciiTheme="majorHAnsi" w:hAnsiTheme="majorHAnsi" w:cstheme="majorHAnsi"/>
                <w:b/>
                <w:bCs/>
                <w:sz w:val="18"/>
                <w:szCs w:val="18"/>
              </w:rPr>
            </w:pPr>
            <w:r w:rsidRPr="00692DEB">
              <w:rPr>
                <w:rFonts w:asciiTheme="majorHAnsi" w:hAnsiTheme="majorHAnsi" w:cstheme="majorHAnsi"/>
                <w:b/>
                <w:bCs/>
                <w:sz w:val="18"/>
                <w:szCs w:val="18"/>
              </w:rPr>
              <w:t>CONDIZIONI</w:t>
            </w:r>
          </w:p>
        </w:tc>
        <w:tc>
          <w:tcPr>
            <w:tcW w:w="1731" w:type="dxa"/>
            <w:vMerge w:val="restar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7455F6" w14:textId="0137AD2C" w:rsidR="00BB4155" w:rsidRPr="00692DEB" w:rsidRDefault="00BB4155" w:rsidP="00692DEB">
            <w:pPr>
              <w:snapToGrid w:val="0"/>
              <w:spacing w:before="60" w:after="60"/>
              <w:jc w:val="center"/>
              <w:rPr>
                <w:rFonts w:asciiTheme="majorHAnsi" w:hAnsiTheme="majorHAnsi" w:cstheme="majorHAnsi"/>
                <w:b/>
                <w:bCs/>
                <w:sz w:val="18"/>
                <w:szCs w:val="18"/>
              </w:rPr>
            </w:pPr>
            <w:r w:rsidRPr="00692DEB">
              <w:rPr>
                <w:rFonts w:asciiTheme="majorHAnsi" w:hAnsiTheme="majorHAnsi" w:cstheme="majorHAnsi"/>
                <w:b/>
                <w:bCs/>
                <w:sz w:val="18"/>
                <w:szCs w:val="18"/>
              </w:rPr>
              <w:t>IMPORTO</w:t>
            </w:r>
          </w:p>
        </w:tc>
      </w:tr>
      <w:tr w:rsidR="00692DEB" w:rsidRPr="00BB4155" w14:paraId="17AAD63E" w14:textId="77777777" w:rsidTr="000C1D10">
        <w:trPr>
          <w:trHeight w:val="34"/>
        </w:trPr>
        <w:tc>
          <w:tcPr>
            <w:tcW w:w="5249" w:type="dxa"/>
            <w:gridSpan w:val="2"/>
            <w:vMerge/>
            <w:tcBorders>
              <w:top w:val="single" w:sz="6" w:space="0" w:color="CCCCCC"/>
              <w:left w:val="single" w:sz="6" w:space="0" w:color="000000"/>
              <w:bottom w:val="single" w:sz="6" w:space="0" w:color="000000"/>
              <w:right w:val="single" w:sz="6" w:space="0" w:color="000000"/>
            </w:tcBorders>
            <w:vAlign w:val="center"/>
            <w:hideMark/>
          </w:tcPr>
          <w:p w14:paraId="0F77912C" w14:textId="77777777" w:rsidR="00BB4155" w:rsidRPr="00692DEB" w:rsidRDefault="00BB4155" w:rsidP="00692DEB">
            <w:pPr>
              <w:snapToGrid w:val="0"/>
              <w:spacing w:before="60" w:after="60"/>
              <w:rPr>
                <w:rFonts w:asciiTheme="majorHAnsi" w:hAnsiTheme="majorHAnsi" w:cstheme="majorHAnsi"/>
                <w:sz w:val="18"/>
                <w:szCs w:val="18"/>
              </w:rPr>
            </w:pPr>
          </w:p>
        </w:tc>
        <w:tc>
          <w:tcPr>
            <w:tcW w:w="2832" w:type="dxa"/>
            <w:vMerge/>
            <w:tcBorders>
              <w:top w:val="single" w:sz="6" w:space="0" w:color="CCCCCC"/>
              <w:left w:val="single" w:sz="6" w:space="0" w:color="CCCCCC"/>
              <w:bottom w:val="single" w:sz="6" w:space="0" w:color="000000"/>
              <w:right w:val="single" w:sz="6" w:space="0" w:color="000000"/>
            </w:tcBorders>
            <w:vAlign w:val="center"/>
            <w:hideMark/>
          </w:tcPr>
          <w:p w14:paraId="79090A4A" w14:textId="77777777" w:rsidR="00BB4155" w:rsidRPr="00692DEB" w:rsidRDefault="00BB4155" w:rsidP="00692DEB">
            <w:pPr>
              <w:snapToGrid w:val="0"/>
              <w:spacing w:before="60" w:after="60"/>
              <w:jc w:val="center"/>
              <w:rPr>
                <w:rFonts w:asciiTheme="majorHAnsi" w:hAnsiTheme="majorHAnsi" w:cstheme="majorHAnsi"/>
                <w:b/>
                <w:bCs/>
                <w:sz w:val="18"/>
                <w:szCs w:val="18"/>
              </w:rPr>
            </w:pPr>
          </w:p>
        </w:tc>
        <w:tc>
          <w:tcPr>
            <w:tcW w:w="1731" w:type="dxa"/>
            <w:vMerge/>
            <w:tcBorders>
              <w:top w:val="single" w:sz="6" w:space="0" w:color="CCCCCC"/>
              <w:left w:val="single" w:sz="6" w:space="0" w:color="CCCCCC"/>
              <w:bottom w:val="single" w:sz="6" w:space="0" w:color="000000"/>
              <w:right w:val="single" w:sz="6" w:space="0" w:color="000000"/>
            </w:tcBorders>
            <w:vAlign w:val="center"/>
            <w:hideMark/>
          </w:tcPr>
          <w:p w14:paraId="6ADCB9C2" w14:textId="77777777" w:rsidR="00BB4155" w:rsidRPr="00692DEB" w:rsidRDefault="00BB4155" w:rsidP="00692DEB">
            <w:pPr>
              <w:snapToGrid w:val="0"/>
              <w:spacing w:before="60" w:after="60"/>
              <w:rPr>
                <w:rFonts w:asciiTheme="majorHAnsi" w:hAnsiTheme="majorHAnsi" w:cstheme="majorHAnsi"/>
                <w:b/>
                <w:bCs/>
                <w:sz w:val="18"/>
                <w:szCs w:val="18"/>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0CF3180" w14:textId="77777777" w:rsidR="00BB4155" w:rsidRPr="00BB4155" w:rsidRDefault="00BB4155" w:rsidP="00692DEB">
            <w:pPr>
              <w:snapToGrid w:val="0"/>
              <w:spacing w:before="60" w:after="60"/>
              <w:rPr>
                <w:rFonts w:asciiTheme="majorHAnsi" w:hAnsiTheme="majorHAnsi" w:cstheme="majorHAnsi"/>
                <w:b/>
                <w:bCs/>
              </w:rPr>
            </w:pPr>
          </w:p>
        </w:tc>
      </w:tr>
      <w:tr w:rsidR="00692DEB" w:rsidRPr="00BB4155" w14:paraId="38048FBF" w14:textId="77777777" w:rsidTr="000C1D10">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E9BABB" w14:textId="77777777" w:rsidR="00BB4155" w:rsidRPr="00692DEB" w:rsidRDefault="00BB4155" w:rsidP="00692DEB">
            <w:pPr>
              <w:snapToGrid w:val="0"/>
              <w:spacing w:before="60" w:after="60"/>
              <w:rPr>
                <w:rFonts w:asciiTheme="majorHAnsi" w:hAnsiTheme="majorHAnsi" w:cstheme="majorHAnsi"/>
                <w:sz w:val="18"/>
                <w:szCs w:val="18"/>
              </w:rPr>
            </w:pPr>
            <w:r w:rsidRPr="00692DEB">
              <w:rPr>
                <w:rFonts w:asciiTheme="majorHAnsi" w:hAnsiTheme="majorHAnsi" w:cstheme="majorHAnsi"/>
                <w:sz w:val="18"/>
                <w:szCs w:val="18"/>
              </w:rPr>
              <w:t>A)</w:t>
            </w:r>
          </w:p>
        </w:tc>
        <w:tc>
          <w:tcPr>
            <w:tcW w:w="4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AD3FE0" w14:textId="553D078B" w:rsidR="00BB4155" w:rsidRPr="00862DBD" w:rsidRDefault="00BB4155" w:rsidP="00692DEB">
            <w:pPr>
              <w:snapToGrid w:val="0"/>
              <w:spacing w:before="60" w:after="60"/>
              <w:jc w:val="both"/>
              <w:rPr>
                <w:rFonts w:asciiTheme="majorHAnsi" w:hAnsiTheme="majorHAnsi" w:cstheme="majorHAnsi"/>
                <w:i/>
                <w:iCs/>
                <w:sz w:val="20"/>
                <w:szCs w:val="20"/>
              </w:rPr>
            </w:pPr>
            <w:r w:rsidRPr="00862DBD">
              <w:rPr>
                <w:rFonts w:asciiTheme="majorHAnsi" w:hAnsiTheme="majorHAnsi" w:cstheme="majorHAnsi"/>
                <w:i/>
                <w:iCs/>
                <w:sz w:val="20"/>
                <w:szCs w:val="20"/>
              </w:rPr>
              <w:t>spese relative alle risorse umane contrattualizzate dall’Ente proponente</w:t>
            </w:r>
            <w:r w:rsidRPr="00862DBD">
              <w:rPr>
                <w:rFonts w:asciiTheme="majorHAnsi" w:hAnsiTheme="majorHAnsi" w:cstheme="majorHAnsi"/>
                <w:sz w:val="20"/>
                <w:szCs w:val="20"/>
              </w:rPr>
              <w:t xml:space="preserve"> in quanto direttamente e strettamente connesse alla realizzazione delle attività previste dal progetto</w:t>
            </w:r>
            <w:r w:rsidR="00072452" w:rsidRPr="00862DBD">
              <w:rPr>
                <w:rFonts w:asciiTheme="majorHAnsi" w:hAnsiTheme="majorHAnsi" w:cstheme="majorHAnsi"/>
                <w:sz w:val="20"/>
                <w:szCs w:val="20"/>
              </w:rPr>
              <w:t>, ivi inclusi i costi del personale amministrativo addetto alla progettazione, gestione e rendicontazione delle attività progettuali</w:t>
            </w:r>
          </w:p>
        </w:tc>
        <w:tc>
          <w:tcPr>
            <w:tcW w:w="2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D2B33" w14:textId="4C6E8BF5"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xml:space="preserve">max </w:t>
            </w:r>
            <w:r w:rsidR="00072452" w:rsidRPr="00862DBD">
              <w:rPr>
                <w:rFonts w:asciiTheme="majorHAnsi" w:hAnsiTheme="majorHAnsi" w:cstheme="majorHAnsi"/>
                <w:sz w:val="20"/>
                <w:szCs w:val="20"/>
              </w:rPr>
              <w:t>4</w:t>
            </w:r>
            <w:r w:rsidRPr="00862DBD">
              <w:rPr>
                <w:rFonts w:asciiTheme="majorHAnsi" w:hAnsiTheme="majorHAnsi" w:cstheme="majorHAnsi"/>
                <w:sz w:val="20"/>
                <w:szCs w:val="20"/>
              </w:rPr>
              <w:t xml:space="preserve">0 % del contributo </w:t>
            </w:r>
          </w:p>
          <w:p w14:paraId="557820BB" w14:textId="4490BE31"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di 10.000,00 euro</w:t>
            </w:r>
          </w:p>
        </w:tc>
        <w:tc>
          <w:tcPr>
            <w:tcW w:w="17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C9426" w14:textId="77777777"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€ 0,00</w:t>
            </w:r>
          </w:p>
        </w:tc>
        <w:tc>
          <w:tcPr>
            <w:tcW w:w="0" w:type="auto"/>
            <w:vAlign w:val="center"/>
            <w:hideMark/>
          </w:tcPr>
          <w:p w14:paraId="381C7D6D" w14:textId="77777777" w:rsidR="00BB4155" w:rsidRPr="00BB4155" w:rsidRDefault="00BB4155" w:rsidP="00692DEB">
            <w:pPr>
              <w:snapToGrid w:val="0"/>
              <w:spacing w:before="60" w:after="60"/>
              <w:rPr>
                <w:rFonts w:asciiTheme="majorHAnsi" w:hAnsiTheme="majorHAnsi" w:cstheme="majorHAnsi"/>
              </w:rPr>
            </w:pPr>
          </w:p>
        </w:tc>
      </w:tr>
      <w:tr w:rsidR="00692DEB" w:rsidRPr="00BB4155" w14:paraId="07F1FDE8" w14:textId="77777777" w:rsidTr="000C1D10">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8A2D46" w14:textId="47FC01D5" w:rsidR="00BB4155" w:rsidRPr="00692DEB" w:rsidRDefault="00072452" w:rsidP="00692DEB">
            <w:pPr>
              <w:snapToGrid w:val="0"/>
              <w:spacing w:before="60" w:after="60"/>
              <w:rPr>
                <w:rFonts w:asciiTheme="majorHAnsi" w:hAnsiTheme="majorHAnsi" w:cstheme="majorHAnsi"/>
                <w:sz w:val="18"/>
                <w:szCs w:val="18"/>
              </w:rPr>
            </w:pPr>
            <w:r>
              <w:rPr>
                <w:rFonts w:asciiTheme="majorHAnsi" w:hAnsiTheme="majorHAnsi" w:cstheme="majorHAnsi"/>
                <w:sz w:val="18"/>
                <w:szCs w:val="18"/>
              </w:rPr>
              <w:t>B</w:t>
            </w:r>
            <w:r w:rsidR="00BB4155" w:rsidRPr="00692DEB">
              <w:rPr>
                <w:rFonts w:asciiTheme="majorHAnsi" w:hAnsiTheme="majorHAnsi" w:cstheme="majorHAnsi"/>
                <w:sz w:val="18"/>
                <w:szCs w:val="18"/>
              </w:rPr>
              <w:t>)</w:t>
            </w:r>
          </w:p>
        </w:tc>
        <w:tc>
          <w:tcPr>
            <w:tcW w:w="4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F7BC67" w14:textId="6F281BE9" w:rsidR="00BB4155" w:rsidRPr="00862DBD" w:rsidRDefault="00072452" w:rsidP="00692DEB">
            <w:pPr>
              <w:snapToGrid w:val="0"/>
              <w:spacing w:before="60" w:after="60"/>
              <w:jc w:val="both"/>
              <w:rPr>
                <w:rFonts w:asciiTheme="majorHAnsi" w:hAnsiTheme="majorHAnsi" w:cstheme="majorHAnsi"/>
                <w:i/>
                <w:iCs/>
                <w:sz w:val="20"/>
                <w:szCs w:val="20"/>
              </w:rPr>
            </w:pPr>
            <w:r w:rsidRPr="00862DBD">
              <w:rPr>
                <w:rFonts w:asciiTheme="majorHAnsi" w:hAnsiTheme="majorHAnsi" w:cstheme="majorHAnsi"/>
                <w:i/>
                <w:iCs/>
                <w:sz w:val="20"/>
                <w:szCs w:val="20"/>
              </w:rPr>
              <w:t xml:space="preserve">rimborsi spesa ai volontari impiegati </w:t>
            </w:r>
            <w:r w:rsidRPr="00862DBD">
              <w:rPr>
                <w:rFonts w:asciiTheme="majorHAnsi" w:hAnsiTheme="majorHAnsi" w:cstheme="majorHAnsi"/>
                <w:sz w:val="20"/>
                <w:szCs w:val="20"/>
              </w:rPr>
              <w:t>in attività strettamente connesse all’implementazione delle iniziative progettuali</w:t>
            </w:r>
          </w:p>
        </w:tc>
        <w:tc>
          <w:tcPr>
            <w:tcW w:w="2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3C3DC" w14:textId="5BDCD647" w:rsidR="00BB4155" w:rsidRPr="00862DBD" w:rsidRDefault="003F49B6"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N</w:t>
            </w:r>
            <w:r w:rsidR="00BB4155" w:rsidRPr="00862DBD">
              <w:rPr>
                <w:rFonts w:asciiTheme="majorHAnsi" w:hAnsiTheme="majorHAnsi" w:cstheme="majorHAnsi"/>
                <w:sz w:val="20"/>
                <w:szCs w:val="20"/>
              </w:rPr>
              <w:t xml:space="preserve">el rispetto delle norme di cui all’art. 17, commi 3 e 4 del </w:t>
            </w:r>
            <w:proofErr w:type="spellStart"/>
            <w:r w:rsidR="00BB4155" w:rsidRPr="00862DBD">
              <w:rPr>
                <w:rFonts w:asciiTheme="majorHAnsi" w:hAnsiTheme="majorHAnsi" w:cstheme="majorHAnsi"/>
                <w:sz w:val="20"/>
                <w:szCs w:val="20"/>
              </w:rPr>
              <w:t>D.Lgs.</w:t>
            </w:r>
            <w:proofErr w:type="spellEnd"/>
            <w:r w:rsidR="00BB4155" w:rsidRPr="00862DBD">
              <w:rPr>
                <w:rFonts w:asciiTheme="majorHAnsi" w:hAnsiTheme="majorHAnsi" w:cstheme="majorHAnsi"/>
                <w:sz w:val="20"/>
                <w:szCs w:val="20"/>
              </w:rPr>
              <w:t xml:space="preserve"> 117/2017 e </w:t>
            </w:r>
            <w:proofErr w:type="spellStart"/>
            <w:r w:rsidR="00BB4155" w:rsidRPr="00862DBD">
              <w:rPr>
                <w:rFonts w:asciiTheme="majorHAnsi" w:hAnsiTheme="majorHAnsi" w:cstheme="majorHAnsi"/>
                <w:sz w:val="20"/>
                <w:szCs w:val="20"/>
              </w:rPr>
              <w:t>ss.mm.ii</w:t>
            </w:r>
            <w:proofErr w:type="spellEnd"/>
            <w:r w:rsidR="00BB4155" w:rsidRPr="00862DBD">
              <w:rPr>
                <w:rFonts w:asciiTheme="majorHAnsi" w:hAnsiTheme="majorHAnsi" w:cstheme="majorHAnsi"/>
                <w:sz w:val="20"/>
                <w:szCs w:val="20"/>
              </w:rPr>
              <w:t xml:space="preserve">. e dell’art. 29 del </w:t>
            </w:r>
            <w:proofErr w:type="gramStart"/>
            <w:r w:rsidR="00BB4155" w:rsidRPr="00862DBD">
              <w:rPr>
                <w:rFonts w:asciiTheme="majorHAnsi" w:hAnsiTheme="majorHAnsi" w:cstheme="majorHAnsi"/>
                <w:sz w:val="20"/>
                <w:szCs w:val="20"/>
              </w:rPr>
              <w:t>D.Lgs</w:t>
            </w:r>
            <w:proofErr w:type="gramEnd"/>
            <w:r w:rsidR="00BB4155" w:rsidRPr="00862DBD">
              <w:rPr>
                <w:rFonts w:asciiTheme="majorHAnsi" w:hAnsiTheme="majorHAnsi" w:cstheme="majorHAnsi"/>
                <w:sz w:val="20"/>
                <w:szCs w:val="20"/>
              </w:rPr>
              <w:t xml:space="preserve">.36/2021 e </w:t>
            </w:r>
            <w:proofErr w:type="spellStart"/>
            <w:proofErr w:type="gramStart"/>
            <w:r w:rsidR="00BB4155" w:rsidRPr="00862DBD">
              <w:rPr>
                <w:rFonts w:asciiTheme="majorHAnsi" w:hAnsiTheme="majorHAnsi" w:cstheme="majorHAnsi"/>
                <w:sz w:val="20"/>
                <w:szCs w:val="20"/>
              </w:rPr>
              <w:t>ss.mm.ii</w:t>
            </w:r>
            <w:proofErr w:type="spellEnd"/>
            <w:proofErr w:type="gramEnd"/>
          </w:p>
        </w:tc>
        <w:tc>
          <w:tcPr>
            <w:tcW w:w="17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7DC648" w14:textId="77777777"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€ 0,00</w:t>
            </w:r>
          </w:p>
        </w:tc>
        <w:tc>
          <w:tcPr>
            <w:tcW w:w="0" w:type="auto"/>
            <w:vAlign w:val="center"/>
            <w:hideMark/>
          </w:tcPr>
          <w:p w14:paraId="612C9F8E" w14:textId="77777777" w:rsidR="00BB4155" w:rsidRPr="00BB4155" w:rsidRDefault="00BB4155" w:rsidP="00692DEB">
            <w:pPr>
              <w:snapToGrid w:val="0"/>
              <w:spacing w:before="60" w:after="60"/>
              <w:rPr>
                <w:rFonts w:asciiTheme="majorHAnsi" w:hAnsiTheme="majorHAnsi" w:cstheme="majorHAnsi"/>
              </w:rPr>
            </w:pPr>
          </w:p>
        </w:tc>
      </w:tr>
      <w:tr w:rsidR="00692DEB" w:rsidRPr="00BB4155" w14:paraId="7C3B1B67" w14:textId="77777777" w:rsidTr="000C1D10">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A64F4C" w14:textId="70C3B4E6" w:rsidR="00BB4155" w:rsidRPr="00692DEB" w:rsidRDefault="00072452" w:rsidP="00692DEB">
            <w:pPr>
              <w:snapToGrid w:val="0"/>
              <w:spacing w:before="60" w:after="60"/>
              <w:rPr>
                <w:rFonts w:asciiTheme="majorHAnsi" w:hAnsiTheme="majorHAnsi" w:cstheme="majorHAnsi"/>
                <w:sz w:val="18"/>
                <w:szCs w:val="18"/>
              </w:rPr>
            </w:pPr>
            <w:r>
              <w:rPr>
                <w:rFonts w:asciiTheme="majorHAnsi" w:hAnsiTheme="majorHAnsi" w:cstheme="majorHAnsi"/>
                <w:sz w:val="18"/>
                <w:szCs w:val="18"/>
              </w:rPr>
              <w:t>C</w:t>
            </w:r>
            <w:r w:rsidR="00BB4155" w:rsidRPr="00692DEB">
              <w:rPr>
                <w:rFonts w:asciiTheme="majorHAnsi" w:hAnsiTheme="majorHAnsi" w:cstheme="majorHAnsi"/>
                <w:sz w:val="18"/>
                <w:szCs w:val="18"/>
              </w:rPr>
              <w:t>)</w:t>
            </w:r>
          </w:p>
        </w:tc>
        <w:tc>
          <w:tcPr>
            <w:tcW w:w="4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3D0248" w14:textId="77777777" w:rsidR="00BB4155" w:rsidRPr="00862DBD" w:rsidRDefault="00BB4155" w:rsidP="00692DEB">
            <w:pPr>
              <w:snapToGrid w:val="0"/>
              <w:spacing w:before="60" w:after="60"/>
              <w:jc w:val="both"/>
              <w:rPr>
                <w:rFonts w:asciiTheme="majorHAnsi" w:hAnsiTheme="majorHAnsi" w:cstheme="majorHAnsi"/>
                <w:i/>
                <w:iCs/>
                <w:sz w:val="20"/>
                <w:szCs w:val="20"/>
              </w:rPr>
            </w:pPr>
            <w:r w:rsidRPr="00862DBD">
              <w:rPr>
                <w:rFonts w:asciiTheme="majorHAnsi" w:hAnsiTheme="majorHAnsi" w:cstheme="majorHAnsi"/>
                <w:i/>
                <w:iCs/>
                <w:sz w:val="20"/>
                <w:szCs w:val="20"/>
              </w:rPr>
              <w:t>materiali di consumo strettamente e direttamente connessi alle attività di progetto</w:t>
            </w:r>
            <w:r w:rsidRPr="00862DBD">
              <w:rPr>
                <w:rFonts w:asciiTheme="majorHAnsi" w:hAnsiTheme="majorHAnsi" w:cstheme="majorHAnsi"/>
                <w:sz w:val="20"/>
                <w:szCs w:val="20"/>
              </w:rPr>
              <w:t xml:space="preserve"> (es. gadget, abbigliamento sportivo, cancelleria)</w:t>
            </w:r>
          </w:p>
        </w:tc>
        <w:tc>
          <w:tcPr>
            <w:tcW w:w="2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CB4953" w14:textId="77777777"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xml:space="preserve">max 10% del contributo </w:t>
            </w:r>
          </w:p>
          <w:p w14:paraId="3B8D5EAC" w14:textId="39F48CD3"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di 10.000,00 euro</w:t>
            </w:r>
          </w:p>
        </w:tc>
        <w:tc>
          <w:tcPr>
            <w:tcW w:w="17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5B025" w14:textId="77777777"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€ 0,00</w:t>
            </w:r>
          </w:p>
        </w:tc>
        <w:tc>
          <w:tcPr>
            <w:tcW w:w="0" w:type="auto"/>
            <w:vAlign w:val="center"/>
            <w:hideMark/>
          </w:tcPr>
          <w:p w14:paraId="72F3561A" w14:textId="77777777" w:rsidR="00BB4155" w:rsidRPr="00BB4155" w:rsidRDefault="00BB4155" w:rsidP="00692DEB">
            <w:pPr>
              <w:snapToGrid w:val="0"/>
              <w:spacing w:before="60" w:after="60"/>
              <w:rPr>
                <w:rFonts w:asciiTheme="majorHAnsi" w:hAnsiTheme="majorHAnsi" w:cstheme="majorHAnsi"/>
              </w:rPr>
            </w:pPr>
          </w:p>
        </w:tc>
      </w:tr>
      <w:tr w:rsidR="00692DEB" w:rsidRPr="00BB4155" w14:paraId="40A25311" w14:textId="77777777" w:rsidTr="000C1D10">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973748" w14:textId="1EFFD41E" w:rsidR="00BB4155" w:rsidRPr="00692DEB" w:rsidRDefault="00072452" w:rsidP="00692DEB">
            <w:pPr>
              <w:snapToGrid w:val="0"/>
              <w:spacing w:before="60" w:after="60"/>
              <w:rPr>
                <w:rFonts w:asciiTheme="majorHAnsi" w:hAnsiTheme="majorHAnsi" w:cstheme="majorHAnsi"/>
                <w:sz w:val="18"/>
                <w:szCs w:val="18"/>
              </w:rPr>
            </w:pPr>
            <w:r>
              <w:rPr>
                <w:rFonts w:asciiTheme="majorHAnsi" w:hAnsiTheme="majorHAnsi" w:cstheme="majorHAnsi"/>
                <w:sz w:val="18"/>
                <w:szCs w:val="18"/>
              </w:rPr>
              <w:t>D</w:t>
            </w:r>
            <w:r w:rsidR="00BB4155" w:rsidRPr="00692DEB">
              <w:rPr>
                <w:rFonts w:asciiTheme="majorHAnsi" w:hAnsiTheme="majorHAnsi" w:cstheme="majorHAnsi"/>
                <w:sz w:val="18"/>
                <w:szCs w:val="18"/>
              </w:rPr>
              <w:t>)</w:t>
            </w:r>
          </w:p>
        </w:tc>
        <w:tc>
          <w:tcPr>
            <w:tcW w:w="4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30782E" w14:textId="5779406A" w:rsidR="00BB4155" w:rsidRPr="00862DBD" w:rsidRDefault="00BB4155" w:rsidP="00692DEB">
            <w:pPr>
              <w:snapToGrid w:val="0"/>
              <w:spacing w:before="60" w:after="60"/>
              <w:jc w:val="both"/>
              <w:rPr>
                <w:rFonts w:asciiTheme="majorHAnsi" w:hAnsiTheme="majorHAnsi" w:cstheme="majorHAnsi"/>
                <w:i/>
                <w:iCs/>
                <w:sz w:val="20"/>
                <w:szCs w:val="20"/>
              </w:rPr>
            </w:pPr>
            <w:r w:rsidRPr="00862DBD">
              <w:rPr>
                <w:rFonts w:asciiTheme="majorHAnsi" w:hAnsiTheme="majorHAnsi" w:cstheme="majorHAnsi"/>
                <w:i/>
                <w:iCs/>
                <w:sz w:val="20"/>
                <w:szCs w:val="20"/>
              </w:rPr>
              <w:t>acquisto di servizi da terzi</w:t>
            </w:r>
            <w:r w:rsidRPr="00862DBD">
              <w:rPr>
                <w:rFonts w:asciiTheme="majorHAnsi" w:hAnsiTheme="majorHAnsi" w:cstheme="majorHAnsi"/>
                <w:sz w:val="20"/>
                <w:szCs w:val="20"/>
              </w:rPr>
              <w:t xml:space="preserve"> ivi inclusi i soggetti partner in quanto strettamente e direttamente connessi all’implementazione delle iniziative progettuali (es. servizi in ambito sportivo, prestazioni professionisti)</w:t>
            </w:r>
          </w:p>
        </w:tc>
        <w:tc>
          <w:tcPr>
            <w:tcW w:w="28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6FF2D7" w14:textId="61A90137"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xml:space="preserve">max </w:t>
            </w:r>
            <w:r w:rsidR="00072452" w:rsidRPr="00862DBD">
              <w:rPr>
                <w:rFonts w:asciiTheme="majorHAnsi" w:hAnsiTheme="majorHAnsi" w:cstheme="majorHAnsi"/>
                <w:sz w:val="20"/>
                <w:szCs w:val="20"/>
              </w:rPr>
              <w:t>40</w:t>
            </w:r>
            <w:r w:rsidRPr="00862DBD">
              <w:rPr>
                <w:rFonts w:asciiTheme="majorHAnsi" w:hAnsiTheme="majorHAnsi" w:cstheme="majorHAnsi"/>
                <w:sz w:val="20"/>
                <w:szCs w:val="20"/>
              </w:rPr>
              <w:t xml:space="preserve">% del contributo </w:t>
            </w:r>
          </w:p>
          <w:p w14:paraId="247F714E" w14:textId="02B1FE28"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di 10.000,00 euro</w:t>
            </w:r>
          </w:p>
        </w:tc>
        <w:tc>
          <w:tcPr>
            <w:tcW w:w="17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2A79CE" w14:textId="77777777"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€ 0,00</w:t>
            </w:r>
          </w:p>
        </w:tc>
        <w:tc>
          <w:tcPr>
            <w:tcW w:w="0" w:type="auto"/>
            <w:vAlign w:val="center"/>
            <w:hideMark/>
          </w:tcPr>
          <w:p w14:paraId="208F9DB8" w14:textId="77777777" w:rsidR="00BB4155" w:rsidRPr="00BB4155" w:rsidRDefault="00BB4155" w:rsidP="00692DEB">
            <w:pPr>
              <w:snapToGrid w:val="0"/>
              <w:spacing w:before="60" w:after="60"/>
              <w:rPr>
                <w:rFonts w:asciiTheme="majorHAnsi" w:hAnsiTheme="majorHAnsi" w:cstheme="majorHAnsi"/>
              </w:rPr>
            </w:pPr>
          </w:p>
        </w:tc>
      </w:tr>
      <w:tr w:rsidR="00692DEB" w:rsidRPr="00BB4155" w14:paraId="73C6EEF9" w14:textId="77777777" w:rsidTr="000C1D10">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5987FF" w14:textId="2BA08B99" w:rsidR="00BB4155" w:rsidRPr="00692DEB" w:rsidRDefault="00733939" w:rsidP="00692DEB">
            <w:pPr>
              <w:snapToGrid w:val="0"/>
              <w:spacing w:before="60" w:after="60"/>
              <w:rPr>
                <w:rFonts w:asciiTheme="majorHAnsi" w:hAnsiTheme="majorHAnsi" w:cstheme="majorHAnsi"/>
                <w:sz w:val="18"/>
                <w:szCs w:val="18"/>
              </w:rPr>
            </w:pPr>
            <w:r>
              <w:rPr>
                <w:rFonts w:asciiTheme="majorHAnsi" w:hAnsiTheme="majorHAnsi" w:cstheme="majorHAnsi"/>
                <w:sz w:val="18"/>
                <w:szCs w:val="18"/>
              </w:rPr>
              <w:t>E</w:t>
            </w:r>
            <w:r w:rsidR="00BB4155" w:rsidRPr="00692DEB">
              <w:rPr>
                <w:rFonts w:asciiTheme="majorHAnsi" w:hAnsiTheme="majorHAnsi" w:cstheme="majorHAnsi"/>
                <w:sz w:val="18"/>
                <w:szCs w:val="18"/>
              </w:rPr>
              <w:t>)</w:t>
            </w:r>
          </w:p>
        </w:tc>
        <w:tc>
          <w:tcPr>
            <w:tcW w:w="4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C30CCA" w14:textId="77777777" w:rsidR="00BB4155" w:rsidRPr="00862DBD" w:rsidRDefault="00BB4155" w:rsidP="00692DEB">
            <w:pPr>
              <w:snapToGrid w:val="0"/>
              <w:spacing w:before="60" w:after="60"/>
              <w:jc w:val="both"/>
              <w:rPr>
                <w:rFonts w:asciiTheme="majorHAnsi" w:hAnsiTheme="majorHAnsi" w:cstheme="majorHAnsi"/>
                <w:i/>
                <w:iCs/>
                <w:sz w:val="20"/>
                <w:szCs w:val="20"/>
              </w:rPr>
            </w:pPr>
            <w:r w:rsidRPr="00862DBD">
              <w:rPr>
                <w:rFonts w:asciiTheme="majorHAnsi" w:hAnsiTheme="majorHAnsi" w:cstheme="majorHAnsi"/>
                <w:i/>
                <w:iCs/>
                <w:sz w:val="20"/>
                <w:szCs w:val="20"/>
              </w:rPr>
              <w:t>assicurazione</w:t>
            </w:r>
            <w:r w:rsidRPr="00862DBD">
              <w:rPr>
                <w:rFonts w:asciiTheme="majorHAnsi" w:hAnsiTheme="majorHAnsi" w:cstheme="majorHAnsi"/>
                <w:sz w:val="20"/>
                <w:szCs w:val="20"/>
              </w:rPr>
              <w:t xml:space="preserve"> contro infortuni e malattie e per responsabilità civile verso terzi</w:t>
            </w:r>
          </w:p>
        </w:tc>
        <w:tc>
          <w:tcPr>
            <w:tcW w:w="2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E8257" w14:textId="71195AAB" w:rsidR="00BB4155" w:rsidRPr="00862DBD" w:rsidRDefault="00733939" w:rsidP="00692DEB">
            <w:pPr>
              <w:snapToGrid w:val="0"/>
              <w:spacing w:before="60" w:after="60"/>
              <w:jc w:val="center"/>
              <w:rPr>
                <w:rFonts w:asciiTheme="majorHAnsi" w:hAnsiTheme="majorHAnsi" w:cstheme="majorHAnsi"/>
                <w:i/>
                <w:iCs/>
                <w:sz w:val="20"/>
                <w:szCs w:val="20"/>
              </w:rPr>
            </w:pPr>
            <w:r w:rsidRPr="00862DBD">
              <w:rPr>
                <w:rFonts w:asciiTheme="majorHAnsi" w:hAnsiTheme="majorHAnsi" w:cstheme="majorHAnsi"/>
                <w:sz w:val="20"/>
                <w:szCs w:val="20"/>
              </w:rPr>
              <w:t xml:space="preserve">Nel rispetto dell’art. 18 del e </w:t>
            </w:r>
            <w:proofErr w:type="spellStart"/>
            <w:r w:rsidRPr="00862DBD">
              <w:rPr>
                <w:rFonts w:asciiTheme="majorHAnsi" w:hAnsiTheme="majorHAnsi" w:cstheme="majorHAnsi"/>
                <w:sz w:val="20"/>
                <w:szCs w:val="20"/>
              </w:rPr>
              <w:t>ss.mm.ii</w:t>
            </w:r>
            <w:proofErr w:type="spellEnd"/>
            <w:r w:rsidRPr="00862DBD">
              <w:rPr>
                <w:rFonts w:asciiTheme="majorHAnsi" w:hAnsiTheme="majorHAnsi" w:cstheme="majorHAnsi"/>
                <w:sz w:val="20"/>
                <w:szCs w:val="20"/>
              </w:rPr>
              <w:t xml:space="preserve">. e dell’art. 29, comma 4 del </w:t>
            </w:r>
            <w:proofErr w:type="spellStart"/>
            <w:r w:rsidRPr="00862DBD">
              <w:rPr>
                <w:rFonts w:asciiTheme="majorHAnsi" w:hAnsiTheme="majorHAnsi" w:cstheme="majorHAnsi"/>
                <w:sz w:val="20"/>
                <w:szCs w:val="20"/>
              </w:rPr>
              <w:t>D.Lgs.</w:t>
            </w:r>
            <w:proofErr w:type="spellEnd"/>
            <w:r w:rsidRPr="00862DBD">
              <w:rPr>
                <w:rFonts w:asciiTheme="majorHAnsi" w:hAnsiTheme="majorHAnsi" w:cstheme="majorHAnsi"/>
                <w:sz w:val="20"/>
                <w:szCs w:val="20"/>
              </w:rPr>
              <w:t xml:space="preserve"> 36/2021 e </w:t>
            </w:r>
            <w:proofErr w:type="spellStart"/>
            <w:r w:rsidRPr="00862DBD">
              <w:rPr>
                <w:rFonts w:asciiTheme="majorHAnsi" w:hAnsiTheme="majorHAnsi" w:cstheme="majorHAnsi"/>
                <w:sz w:val="20"/>
                <w:szCs w:val="20"/>
              </w:rPr>
              <w:t>ss.mm.ii</w:t>
            </w:r>
            <w:proofErr w:type="spellEnd"/>
            <w:r w:rsidRPr="00862DBD">
              <w:rPr>
                <w:rFonts w:asciiTheme="majorHAnsi" w:hAnsiTheme="majorHAnsi" w:cstheme="majorHAnsi"/>
                <w:sz w:val="20"/>
                <w:szCs w:val="20"/>
              </w:rPr>
              <w:t>.</w:t>
            </w:r>
          </w:p>
        </w:tc>
        <w:tc>
          <w:tcPr>
            <w:tcW w:w="17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6B1F18" w14:textId="77777777"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€ 0,00</w:t>
            </w:r>
          </w:p>
        </w:tc>
        <w:tc>
          <w:tcPr>
            <w:tcW w:w="0" w:type="auto"/>
            <w:vAlign w:val="center"/>
            <w:hideMark/>
          </w:tcPr>
          <w:p w14:paraId="4594AD3E" w14:textId="77777777" w:rsidR="00BB4155" w:rsidRPr="00BB4155" w:rsidRDefault="00BB4155" w:rsidP="00692DEB">
            <w:pPr>
              <w:snapToGrid w:val="0"/>
              <w:spacing w:before="60" w:after="60"/>
              <w:rPr>
                <w:rFonts w:asciiTheme="majorHAnsi" w:hAnsiTheme="majorHAnsi" w:cstheme="majorHAnsi"/>
              </w:rPr>
            </w:pPr>
          </w:p>
        </w:tc>
      </w:tr>
      <w:tr w:rsidR="00692DEB" w:rsidRPr="00BB4155" w14:paraId="231FE769" w14:textId="77777777" w:rsidTr="000C1D10">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CAC34A" w14:textId="491846A5" w:rsidR="00BB4155" w:rsidRPr="00692DEB" w:rsidRDefault="00733939" w:rsidP="00692DEB">
            <w:pPr>
              <w:snapToGrid w:val="0"/>
              <w:spacing w:before="60" w:after="60"/>
              <w:rPr>
                <w:rFonts w:asciiTheme="majorHAnsi" w:hAnsiTheme="majorHAnsi" w:cstheme="majorHAnsi"/>
                <w:sz w:val="18"/>
                <w:szCs w:val="18"/>
              </w:rPr>
            </w:pPr>
            <w:r>
              <w:rPr>
                <w:rFonts w:asciiTheme="majorHAnsi" w:hAnsiTheme="majorHAnsi" w:cstheme="majorHAnsi"/>
                <w:sz w:val="18"/>
                <w:szCs w:val="18"/>
              </w:rPr>
              <w:t>F</w:t>
            </w:r>
            <w:r w:rsidR="00BB4155" w:rsidRPr="00692DEB">
              <w:rPr>
                <w:rFonts w:asciiTheme="majorHAnsi" w:hAnsiTheme="majorHAnsi" w:cstheme="majorHAnsi"/>
                <w:sz w:val="18"/>
                <w:szCs w:val="18"/>
              </w:rPr>
              <w:t>)</w:t>
            </w:r>
          </w:p>
        </w:tc>
        <w:tc>
          <w:tcPr>
            <w:tcW w:w="4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B2B909" w14:textId="77777777" w:rsidR="00BB4155" w:rsidRPr="00862DBD" w:rsidRDefault="00BB4155" w:rsidP="00692DEB">
            <w:pPr>
              <w:snapToGrid w:val="0"/>
              <w:spacing w:before="60" w:after="60"/>
              <w:jc w:val="both"/>
              <w:rPr>
                <w:rFonts w:asciiTheme="majorHAnsi" w:hAnsiTheme="majorHAnsi" w:cstheme="majorHAnsi"/>
                <w:sz w:val="20"/>
                <w:szCs w:val="20"/>
              </w:rPr>
            </w:pPr>
            <w:r w:rsidRPr="00862DBD">
              <w:rPr>
                <w:rFonts w:asciiTheme="majorHAnsi" w:hAnsiTheme="majorHAnsi" w:cstheme="majorHAnsi"/>
                <w:sz w:val="20"/>
                <w:szCs w:val="20"/>
              </w:rPr>
              <w:t xml:space="preserve">spesa per la </w:t>
            </w:r>
            <w:r w:rsidRPr="00862DBD">
              <w:rPr>
                <w:rFonts w:asciiTheme="majorHAnsi" w:hAnsiTheme="majorHAnsi" w:cstheme="majorHAnsi"/>
                <w:i/>
                <w:iCs/>
                <w:sz w:val="20"/>
                <w:szCs w:val="20"/>
              </w:rPr>
              <w:t>polizza fideiussoria</w:t>
            </w:r>
            <w:r w:rsidRPr="00862DBD">
              <w:rPr>
                <w:rFonts w:asciiTheme="majorHAnsi" w:hAnsiTheme="majorHAnsi" w:cstheme="majorHAnsi"/>
                <w:sz w:val="20"/>
                <w:szCs w:val="20"/>
              </w:rPr>
              <w:t xml:space="preserve"> escutibile a prima richiesta senza eccezioni o deroghe </w:t>
            </w:r>
          </w:p>
        </w:tc>
        <w:tc>
          <w:tcPr>
            <w:tcW w:w="2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716F3A" w14:textId="77777777" w:rsidR="00BB4155" w:rsidRPr="00862DBD" w:rsidRDefault="00BB4155" w:rsidP="00692DEB">
            <w:pPr>
              <w:snapToGrid w:val="0"/>
              <w:spacing w:before="60" w:after="60"/>
              <w:jc w:val="center"/>
              <w:rPr>
                <w:rFonts w:asciiTheme="majorHAnsi" w:hAnsiTheme="majorHAnsi" w:cstheme="majorHAnsi"/>
                <w:sz w:val="20"/>
                <w:szCs w:val="20"/>
              </w:rPr>
            </w:pPr>
          </w:p>
        </w:tc>
        <w:tc>
          <w:tcPr>
            <w:tcW w:w="17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C4DF8F" w14:textId="77777777"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€ 0,00</w:t>
            </w:r>
          </w:p>
        </w:tc>
        <w:tc>
          <w:tcPr>
            <w:tcW w:w="0" w:type="auto"/>
            <w:vAlign w:val="center"/>
            <w:hideMark/>
          </w:tcPr>
          <w:p w14:paraId="3AC14279" w14:textId="77777777" w:rsidR="00BB4155" w:rsidRPr="00BB4155" w:rsidRDefault="00BB4155" w:rsidP="00692DEB">
            <w:pPr>
              <w:snapToGrid w:val="0"/>
              <w:spacing w:before="60" w:after="60"/>
              <w:rPr>
                <w:rFonts w:asciiTheme="majorHAnsi" w:hAnsiTheme="majorHAnsi" w:cstheme="majorHAnsi"/>
              </w:rPr>
            </w:pPr>
          </w:p>
        </w:tc>
      </w:tr>
      <w:tr w:rsidR="00692DEB" w:rsidRPr="00BB4155" w14:paraId="0513ABAA" w14:textId="77777777" w:rsidTr="000C1D10">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FD7D9D" w14:textId="435B0E85" w:rsidR="00BB4155" w:rsidRPr="00692DEB" w:rsidRDefault="00733939" w:rsidP="00692DEB">
            <w:pPr>
              <w:snapToGrid w:val="0"/>
              <w:spacing w:before="60" w:after="60"/>
              <w:rPr>
                <w:rFonts w:asciiTheme="majorHAnsi" w:hAnsiTheme="majorHAnsi" w:cstheme="majorHAnsi"/>
                <w:sz w:val="18"/>
                <w:szCs w:val="18"/>
              </w:rPr>
            </w:pPr>
            <w:r>
              <w:rPr>
                <w:rFonts w:asciiTheme="majorHAnsi" w:hAnsiTheme="majorHAnsi" w:cstheme="majorHAnsi"/>
                <w:sz w:val="18"/>
                <w:szCs w:val="18"/>
              </w:rPr>
              <w:t>G</w:t>
            </w:r>
            <w:r w:rsidR="00BB4155" w:rsidRPr="00692DEB">
              <w:rPr>
                <w:rFonts w:asciiTheme="majorHAnsi" w:hAnsiTheme="majorHAnsi" w:cstheme="majorHAnsi"/>
                <w:sz w:val="18"/>
                <w:szCs w:val="18"/>
              </w:rPr>
              <w:t>)</w:t>
            </w:r>
          </w:p>
        </w:tc>
        <w:tc>
          <w:tcPr>
            <w:tcW w:w="4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6EF4B4" w14:textId="6538E901" w:rsidR="00615275" w:rsidRPr="00862DBD" w:rsidRDefault="00BB4155" w:rsidP="000C1D10">
            <w:pPr>
              <w:pBdr>
                <w:top w:val="nil"/>
                <w:left w:val="nil"/>
                <w:bottom w:val="nil"/>
                <w:right w:val="nil"/>
                <w:between w:val="nil"/>
              </w:pBdr>
              <w:jc w:val="both"/>
              <w:rPr>
                <w:rFonts w:asciiTheme="majorHAnsi" w:hAnsiTheme="majorHAnsi" w:cstheme="majorHAnsi"/>
                <w:sz w:val="20"/>
                <w:szCs w:val="20"/>
              </w:rPr>
            </w:pPr>
            <w:r w:rsidRPr="00862DBD">
              <w:rPr>
                <w:rFonts w:asciiTheme="majorHAnsi" w:hAnsiTheme="majorHAnsi" w:cstheme="majorHAnsi"/>
                <w:sz w:val="20"/>
                <w:szCs w:val="20"/>
              </w:rPr>
              <w:t xml:space="preserve">spese </w:t>
            </w:r>
            <w:r w:rsidR="00615275" w:rsidRPr="00862DBD">
              <w:rPr>
                <w:rFonts w:asciiTheme="majorHAnsi" w:hAnsiTheme="majorHAnsi" w:cstheme="majorHAnsi"/>
                <w:sz w:val="20"/>
                <w:szCs w:val="20"/>
              </w:rPr>
              <w:t>per attività di comunicazione e di divulgazione delle attività progettuali</w:t>
            </w:r>
          </w:p>
          <w:p w14:paraId="2CC8BB0A" w14:textId="5F93EC51" w:rsidR="00BB4155" w:rsidRPr="00862DBD" w:rsidRDefault="00BB4155">
            <w:pPr>
              <w:snapToGrid w:val="0"/>
              <w:spacing w:before="60" w:after="60"/>
              <w:jc w:val="both"/>
              <w:rPr>
                <w:rFonts w:asciiTheme="majorHAnsi" w:hAnsiTheme="majorHAnsi" w:cstheme="majorHAnsi"/>
                <w:i/>
                <w:iCs/>
                <w:sz w:val="20"/>
                <w:szCs w:val="20"/>
              </w:rPr>
            </w:pPr>
          </w:p>
        </w:tc>
        <w:tc>
          <w:tcPr>
            <w:tcW w:w="28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12FD27" w14:textId="77777777"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xml:space="preserve">max 10% del contributo </w:t>
            </w:r>
          </w:p>
          <w:p w14:paraId="2BBC41A8" w14:textId="5B30B816"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di 10.000,00 euro</w:t>
            </w:r>
          </w:p>
        </w:tc>
        <w:tc>
          <w:tcPr>
            <w:tcW w:w="17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F8765" w14:textId="77777777" w:rsidR="00BB4155" w:rsidRPr="00862DBD" w:rsidRDefault="00BB4155" w:rsidP="00692DEB">
            <w:pPr>
              <w:snapToGrid w:val="0"/>
              <w:spacing w:before="60" w:after="60"/>
              <w:jc w:val="center"/>
              <w:rPr>
                <w:rFonts w:asciiTheme="majorHAnsi" w:hAnsiTheme="majorHAnsi" w:cstheme="majorHAnsi"/>
                <w:sz w:val="20"/>
                <w:szCs w:val="20"/>
              </w:rPr>
            </w:pPr>
            <w:r w:rsidRPr="00862DBD">
              <w:rPr>
                <w:rFonts w:asciiTheme="majorHAnsi" w:hAnsiTheme="majorHAnsi" w:cstheme="majorHAnsi"/>
                <w:sz w:val="20"/>
                <w:szCs w:val="20"/>
              </w:rPr>
              <w:t>€ 0,00</w:t>
            </w:r>
          </w:p>
        </w:tc>
        <w:tc>
          <w:tcPr>
            <w:tcW w:w="0" w:type="auto"/>
            <w:vAlign w:val="center"/>
            <w:hideMark/>
          </w:tcPr>
          <w:p w14:paraId="6A6A24D3" w14:textId="77777777" w:rsidR="00BB4155" w:rsidRPr="00BB4155" w:rsidRDefault="00BB4155" w:rsidP="00692DEB">
            <w:pPr>
              <w:snapToGrid w:val="0"/>
              <w:spacing w:before="60" w:after="60"/>
              <w:rPr>
                <w:rFonts w:asciiTheme="majorHAnsi" w:hAnsiTheme="majorHAnsi" w:cstheme="majorHAnsi"/>
              </w:rPr>
            </w:pPr>
          </w:p>
        </w:tc>
      </w:tr>
      <w:tr w:rsidR="00692DEB" w:rsidRPr="00BB4155" w14:paraId="0F1307B0" w14:textId="77777777" w:rsidTr="000C1D10">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5E95C1" w14:textId="77777777" w:rsidR="00BB4155" w:rsidRPr="00692DEB" w:rsidRDefault="00BB4155" w:rsidP="00692DEB">
            <w:pPr>
              <w:snapToGrid w:val="0"/>
              <w:spacing w:before="60" w:after="60"/>
              <w:rPr>
                <w:rFonts w:asciiTheme="majorHAnsi" w:hAnsiTheme="majorHAnsi" w:cstheme="majorHAnsi"/>
                <w:sz w:val="18"/>
                <w:szCs w:val="18"/>
              </w:rPr>
            </w:pPr>
          </w:p>
        </w:tc>
        <w:tc>
          <w:tcPr>
            <w:tcW w:w="4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3DB90" w14:textId="77777777" w:rsidR="00BB4155" w:rsidRPr="00862DBD" w:rsidRDefault="00BB4155" w:rsidP="00692DEB">
            <w:pPr>
              <w:snapToGrid w:val="0"/>
              <w:spacing w:before="60" w:after="60"/>
              <w:rPr>
                <w:rFonts w:asciiTheme="majorHAnsi" w:hAnsiTheme="majorHAnsi" w:cstheme="majorHAnsi"/>
                <w:b/>
                <w:bCs/>
                <w:sz w:val="20"/>
                <w:szCs w:val="20"/>
              </w:rPr>
            </w:pPr>
            <w:r w:rsidRPr="00862DBD">
              <w:rPr>
                <w:rFonts w:asciiTheme="majorHAnsi" w:hAnsiTheme="majorHAnsi" w:cstheme="majorHAnsi"/>
                <w:b/>
                <w:bCs/>
                <w:sz w:val="20"/>
                <w:szCs w:val="20"/>
              </w:rPr>
              <w:t xml:space="preserve">TOTALE SPESE </w:t>
            </w:r>
          </w:p>
        </w:tc>
        <w:tc>
          <w:tcPr>
            <w:tcW w:w="2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2B03F7" w14:textId="77777777" w:rsidR="00BB4155" w:rsidRPr="00862DBD" w:rsidRDefault="00BB4155" w:rsidP="00692DEB">
            <w:pPr>
              <w:snapToGrid w:val="0"/>
              <w:spacing w:before="60" w:after="60"/>
              <w:jc w:val="center"/>
              <w:rPr>
                <w:rFonts w:asciiTheme="majorHAnsi" w:hAnsiTheme="majorHAnsi" w:cstheme="majorHAnsi"/>
                <w:b/>
                <w:bCs/>
                <w:sz w:val="20"/>
                <w:szCs w:val="20"/>
              </w:rPr>
            </w:pPr>
          </w:p>
        </w:tc>
        <w:tc>
          <w:tcPr>
            <w:tcW w:w="17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442713" w14:textId="77777777" w:rsidR="00BB4155" w:rsidRPr="00862DBD" w:rsidRDefault="00BB4155" w:rsidP="00692DEB">
            <w:pPr>
              <w:snapToGrid w:val="0"/>
              <w:spacing w:before="60" w:after="60"/>
              <w:jc w:val="center"/>
              <w:rPr>
                <w:rFonts w:asciiTheme="majorHAnsi" w:hAnsiTheme="majorHAnsi" w:cstheme="majorHAnsi"/>
                <w:b/>
                <w:bCs/>
                <w:sz w:val="20"/>
                <w:szCs w:val="20"/>
              </w:rPr>
            </w:pPr>
            <w:r w:rsidRPr="00862DBD">
              <w:rPr>
                <w:rFonts w:asciiTheme="majorHAnsi" w:hAnsiTheme="majorHAnsi" w:cstheme="majorHAnsi"/>
                <w:b/>
                <w:bCs/>
                <w:sz w:val="20"/>
                <w:szCs w:val="20"/>
              </w:rPr>
              <w:t>€ 0,00</w:t>
            </w:r>
          </w:p>
        </w:tc>
        <w:tc>
          <w:tcPr>
            <w:tcW w:w="0" w:type="auto"/>
            <w:vAlign w:val="center"/>
            <w:hideMark/>
          </w:tcPr>
          <w:p w14:paraId="419BBF9F" w14:textId="77777777" w:rsidR="00BB4155" w:rsidRPr="00BB4155" w:rsidRDefault="00BB4155" w:rsidP="00692DEB">
            <w:pPr>
              <w:snapToGrid w:val="0"/>
              <w:spacing w:before="60" w:after="60"/>
              <w:rPr>
                <w:rFonts w:asciiTheme="majorHAnsi" w:hAnsiTheme="majorHAnsi" w:cstheme="majorHAnsi"/>
              </w:rPr>
            </w:pPr>
          </w:p>
        </w:tc>
      </w:tr>
      <w:tr w:rsidR="00692DEB" w:rsidRPr="00BB4155" w14:paraId="290CEA98" w14:textId="77777777" w:rsidTr="000C1D10">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56AE31" w14:textId="77777777" w:rsidR="00BB4155" w:rsidRPr="00692DEB" w:rsidRDefault="00BB4155" w:rsidP="00692DEB">
            <w:pPr>
              <w:snapToGrid w:val="0"/>
              <w:spacing w:before="60" w:after="60"/>
              <w:rPr>
                <w:rFonts w:asciiTheme="majorHAnsi" w:hAnsiTheme="majorHAnsi" w:cstheme="majorHAnsi"/>
                <w:sz w:val="18"/>
                <w:szCs w:val="18"/>
              </w:rPr>
            </w:pPr>
          </w:p>
        </w:tc>
        <w:tc>
          <w:tcPr>
            <w:tcW w:w="4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55356" w14:textId="77777777" w:rsidR="00BB4155" w:rsidRPr="00862DBD" w:rsidRDefault="00BB4155" w:rsidP="00692DEB">
            <w:pPr>
              <w:snapToGrid w:val="0"/>
              <w:spacing w:before="60" w:after="60"/>
              <w:rPr>
                <w:rFonts w:asciiTheme="majorHAnsi" w:hAnsiTheme="majorHAnsi" w:cstheme="majorHAnsi"/>
                <w:b/>
                <w:bCs/>
                <w:sz w:val="20"/>
                <w:szCs w:val="20"/>
              </w:rPr>
            </w:pPr>
            <w:r w:rsidRPr="00862DBD">
              <w:rPr>
                <w:rFonts w:asciiTheme="majorHAnsi" w:hAnsiTheme="majorHAnsi" w:cstheme="majorHAnsi"/>
                <w:b/>
                <w:bCs/>
                <w:sz w:val="20"/>
                <w:szCs w:val="20"/>
              </w:rPr>
              <w:t>CONTRIBUTO REGIONALE</w:t>
            </w:r>
          </w:p>
        </w:tc>
        <w:tc>
          <w:tcPr>
            <w:tcW w:w="2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AD34D" w14:textId="77777777" w:rsidR="00BB4155" w:rsidRPr="00862DBD" w:rsidRDefault="00BB4155" w:rsidP="00692DEB">
            <w:pPr>
              <w:snapToGrid w:val="0"/>
              <w:spacing w:before="60" w:after="60"/>
              <w:rPr>
                <w:rFonts w:asciiTheme="majorHAnsi" w:hAnsiTheme="majorHAnsi" w:cstheme="majorHAnsi"/>
                <w:b/>
                <w:bCs/>
                <w:sz w:val="20"/>
                <w:szCs w:val="20"/>
              </w:rPr>
            </w:pPr>
          </w:p>
        </w:tc>
        <w:tc>
          <w:tcPr>
            <w:tcW w:w="17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C8E845" w14:textId="77777777" w:rsidR="00BB4155" w:rsidRPr="00862DBD" w:rsidRDefault="00BB4155" w:rsidP="00692DEB">
            <w:pPr>
              <w:snapToGrid w:val="0"/>
              <w:spacing w:before="60" w:after="60"/>
              <w:jc w:val="center"/>
              <w:rPr>
                <w:rFonts w:asciiTheme="majorHAnsi" w:hAnsiTheme="majorHAnsi" w:cstheme="majorHAnsi"/>
                <w:b/>
                <w:bCs/>
                <w:sz w:val="20"/>
                <w:szCs w:val="20"/>
              </w:rPr>
            </w:pPr>
            <w:r w:rsidRPr="00862DBD">
              <w:rPr>
                <w:rFonts w:asciiTheme="majorHAnsi" w:hAnsiTheme="majorHAnsi" w:cstheme="majorHAnsi"/>
                <w:b/>
                <w:bCs/>
                <w:sz w:val="20"/>
                <w:szCs w:val="20"/>
              </w:rPr>
              <w:t>€ 0,00</w:t>
            </w:r>
          </w:p>
        </w:tc>
        <w:tc>
          <w:tcPr>
            <w:tcW w:w="0" w:type="auto"/>
            <w:vAlign w:val="center"/>
            <w:hideMark/>
          </w:tcPr>
          <w:p w14:paraId="22837ADB" w14:textId="77777777" w:rsidR="00BB4155" w:rsidRPr="00BB4155" w:rsidRDefault="00BB4155" w:rsidP="00692DEB">
            <w:pPr>
              <w:snapToGrid w:val="0"/>
              <w:spacing w:before="60" w:after="60"/>
              <w:rPr>
                <w:rFonts w:asciiTheme="majorHAnsi" w:hAnsiTheme="majorHAnsi" w:cstheme="majorHAnsi"/>
              </w:rPr>
            </w:pPr>
          </w:p>
        </w:tc>
      </w:tr>
    </w:tbl>
    <w:p w14:paraId="3B60F87D" w14:textId="61E6B574" w:rsidR="0038457A" w:rsidRPr="00692DEB" w:rsidRDefault="00862DBD" w:rsidP="00CE43CC">
      <w:pPr>
        <w:pStyle w:val="Normale1"/>
        <w:spacing w:before="360" w:after="120" w:line="259" w:lineRule="auto"/>
        <w:jc w:val="right"/>
        <w:rPr>
          <w:rFonts w:asciiTheme="majorHAnsi" w:hAnsiTheme="majorHAnsi" w:cstheme="majorHAnsi"/>
          <w:color w:val="000000"/>
          <w:sz w:val="18"/>
          <w:szCs w:val="18"/>
        </w:rPr>
      </w:pPr>
      <w:r>
        <w:rPr>
          <w:rFonts w:asciiTheme="majorHAnsi" w:hAnsiTheme="majorHAnsi" w:cstheme="majorHAnsi"/>
        </w:rPr>
        <w:t>F</w:t>
      </w:r>
      <w:r w:rsidR="00A01370">
        <w:rPr>
          <w:rFonts w:asciiTheme="majorHAnsi" w:hAnsiTheme="majorHAnsi" w:cstheme="majorHAnsi"/>
        </w:rPr>
        <w:t xml:space="preserve">irma </w:t>
      </w:r>
      <w:r w:rsidR="0038457A">
        <w:rPr>
          <w:rFonts w:asciiTheme="majorHAnsi" w:hAnsiTheme="majorHAnsi" w:cstheme="majorHAnsi"/>
        </w:rPr>
        <w:t xml:space="preserve">digitale </w:t>
      </w:r>
      <w:r w:rsidR="00A01370">
        <w:rPr>
          <w:rFonts w:asciiTheme="majorHAnsi" w:hAnsiTheme="majorHAnsi" w:cstheme="majorHAnsi"/>
        </w:rPr>
        <w:t>del legale rappresentante del soggetto proponente</w:t>
      </w:r>
      <w:r w:rsidR="0038457A">
        <w:rPr>
          <w:rFonts w:asciiTheme="majorHAnsi" w:hAnsiTheme="majorHAnsi" w:cstheme="majorHAnsi"/>
        </w:rPr>
        <w:t>___________________________________________</w:t>
      </w:r>
    </w:p>
    <w:sectPr w:rsidR="0038457A" w:rsidRPr="00692DEB" w:rsidSect="00692DEB">
      <w:headerReference w:type="default" r:id="rId8"/>
      <w:footerReference w:type="default" r:id="rId9"/>
      <w:pgSz w:w="11906" w:h="16838"/>
      <w:pgMar w:top="1134" w:right="1134" w:bottom="709" w:left="992"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67E0" w14:textId="77777777" w:rsidR="009D4316" w:rsidRDefault="009D4316">
      <w:r>
        <w:separator/>
      </w:r>
    </w:p>
  </w:endnote>
  <w:endnote w:type="continuationSeparator" w:id="0">
    <w:p w14:paraId="2481CB96" w14:textId="77777777" w:rsidR="009D4316" w:rsidRDefault="009D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1724716145"/>
      <w:docPartObj>
        <w:docPartGallery w:val="Page Numbers (Bottom of Page)"/>
        <w:docPartUnique/>
      </w:docPartObj>
    </w:sdtPr>
    <w:sdtContent>
      <w:sdt>
        <w:sdtPr>
          <w:rPr>
            <w:rFonts w:asciiTheme="majorHAnsi" w:hAnsiTheme="majorHAnsi" w:cstheme="majorHAnsi"/>
            <w:sz w:val="18"/>
            <w:szCs w:val="18"/>
          </w:rPr>
          <w:id w:val="1728636285"/>
          <w:docPartObj>
            <w:docPartGallery w:val="Page Numbers (Top of Page)"/>
            <w:docPartUnique/>
          </w:docPartObj>
        </w:sdtPr>
        <w:sdtContent>
          <w:p w14:paraId="517B0C21" w14:textId="044DB008" w:rsidR="00B732B3" w:rsidRPr="00692DEB" w:rsidRDefault="00B732B3" w:rsidP="00692DEB">
            <w:pPr>
              <w:pStyle w:val="Pidipagina"/>
              <w:pBdr>
                <w:top w:val="single" w:sz="4" w:space="1" w:color="auto"/>
              </w:pBdr>
              <w:jc w:val="center"/>
              <w:rPr>
                <w:rFonts w:asciiTheme="majorHAnsi" w:hAnsiTheme="majorHAnsi" w:cstheme="majorHAnsi"/>
                <w:sz w:val="18"/>
                <w:szCs w:val="18"/>
              </w:rPr>
            </w:pPr>
            <w:r w:rsidRPr="00692DEB">
              <w:rPr>
                <w:rFonts w:asciiTheme="majorHAnsi" w:hAnsiTheme="majorHAnsi" w:cstheme="majorHAnsi"/>
                <w:sz w:val="18"/>
                <w:szCs w:val="18"/>
              </w:rPr>
              <w:t xml:space="preserve">Pag. </w:t>
            </w:r>
            <w:r w:rsidRPr="00692DEB">
              <w:rPr>
                <w:rFonts w:asciiTheme="majorHAnsi" w:hAnsiTheme="majorHAnsi" w:cstheme="majorHAnsi"/>
                <w:b/>
                <w:bCs/>
                <w:sz w:val="18"/>
                <w:szCs w:val="18"/>
              </w:rPr>
              <w:fldChar w:fldCharType="begin"/>
            </w:r>
            <w:r w:rsidRPr="00692DEB">
              <w:rPr>
                <w:rFonts w:asciiTheme="majorHAnsi" w:hAnsiTheme="majorHAnsi" w:cstheme="majorHAnsi"/>
                <w:b/>
                <w:bCs/>
                <w:sz w:val="18"/>
                <w:szCs w:val="18"/>
              </w:rPr>
              <w:instrText>PAGE</w:instrText>
            </w:r>
            <w:r w:rsidRPr="00692DEB">
              <w:rPr>
                <w:rFonts w:asciiTheme="majorHAnsi" w:hAnsiTheme="majorHAnsi" w:cstheme="majorHAnsi"/>
                <w:b/>
                <w:bCs/>
                <w:sz w:val="18"/>
                <w:szCs w:val="18"/>
              </w:rPr>
              <w:fldChar w:fldCharType="separate"/>
            </w:r>
            <w:r w:rsidR="0038457A">
              <w:rPr>
                <w:rFonts w:asciiTheme="majorHAnsi" w:hAnsiTheme="majorHAnsi" w:cstheme="majorHAnsi"/>
                <w:b/>
                <w:bCs/>
                <w:noProof/>
                <w:sz w:val="18"/>
                <w:szCs w:val="18"/>
              </w:rPr>
              <w:t>3</w:t>
            </w:r>
            <w:r w:rsidRPr="00692DEB">
              <w:rPr>
                <w:rFonts w:asciiTheme="majorHAnsi" w:hAnsiTheme="majorHAnsi" w:cstheme="majorHAnsi"/>
                <w:b/>
                <w:bCs/>
                <w:sz w:val="18"/>
                <w:szCs w:val="18"/>
              </w:rPr>
              <w:fldChar w:fldCharType="end"/>
            </w:r>
            <w:r w:rsidRPr="00692DEB">
              <w:rPr>
                <w:rFonts w:asciiTheme="majorHAnsi" w:hAnsiTheme="majorHAnsi" w:cstheme="majorHAnsi"/>
                <w:sz w:val="18"/>
                <w:szCs w:val="18"/>
              </w:rPr>
              <w:t xml:space="preserve"> a </w:t>
            </w:r>
            <w:r w:rsidRPr="00692DEB">
              <w:rPr>
                <w:rFonts w:asciiTheme="majorHAnsi" w:hAnsiTheme="majorHAnsi" w:cstheme="majorHAnsi"/>
                <w:b/>
                <w:bCs/>
                <w:sz w:val="18"/>
                <w:szCs w:val="18"/>
              </w:rPr>
              <w:fldChar w:fldCharType="begin"/>
            </w:r>
            <w:r w:rsidRPr="00692DEB">
              <w:rPr>
                <w:rFonts w:asciiTheme="majorHAnsi" w:hAnsiTheme="majorHAnsi" w:cstheme="majorHAnsi"/>
                <w:b/>
                <w:bCs/>
                <w:sz w:val="18"/>
                <w:szCs w:val="18"/>
              </w:rPr>
              <w:instrText>NUMPAGES</w:instrText>
            </w:r>
            <w:r w:rsidRPr="00692DEB">
              <w:rPr>
                <w:rFonts w:asciiTheme="majorHAnsi" w:hAnsiTheme="majorHAnsi" w:cstheme="majorHAnsi"/>
                <w:b/>
                <w:bCs/>
                <w:sz w:val="18"/>
                <w:szCs w:val="18"/>
              </w:rPr>
              <w:fldChar w:fldCharType="separate"/>
            </w:r>
            <w:r w:rsidR="0038457A">
              <w:rPr>
                <w:rFonts w:asciiTheme="majorHAnsi" w:hAnsiTheme="majorHAnsi" w:cstheme="majorHAnsi"/>
                <w:b/>
                <w:bCs/>
                <w:noProof/>
                <w:sz w:val="18"/>
                <w:szCs w:val="18"/>
              </w:rPr>
              <w:t>3</w:t>
            </w:r>
            <w:r w:rsidRPr="00692DEB">
              <w:rPr>
                <w:rFonts w:asciiTheme="majorHAnsi" w:hAnsiTheme="majorHAnsi" w:cstheme="majorHAnsi"/>
                <w:b/>
                <w:bCs/>
                <w:sz w:val="18"/>
                <w:szCs w:val="18"/>
              </w:rPr>
              <w:fldChar w:fldCharType="end"/>
            </w:r>
          </w:p>
        </w:sdtContent>
      </w:sdt>
    </w:sdtContent>
  </w:sdt>
  <w:p w14:paraId="6ECB0A34" w14:textId="77777777" w:rsidR="00B732B3" w:rsidRDefault="00B732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5A54" w14:textId="77777777" w:rsidR="009D4316" w:rsidRDefault="009D4316">
      <w:r>
        <w:separator/>
      </w:r>
    </w:p>
  </w:footnote>
  <w:footnote w:type="continuationSeparator" w:id="0">
    <w:p w14:paraId="579E7384" w14:textId="77777777" w:rsidR="009D4316" w:rsidRDefault="009D4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5DA2" w14:textId="6A5C8E20" w:rsidR="00B732B3" w:rsidRDefault="00B732B3" w:rsidP="00743F57">
    <w:pPr>
      <w:pStyle w:val="Intestazione"/>
      <w:jc w:val="center"/>
      <w:rPr>
        <w:noProof/>
      </w:rPr>
    </w:pPr>
    <w:r w:rsidRPr="000C1D10">
      <w:rPr>
        <w:noProof/>
        <w:lang w:eastAsia="it-IT"/>
      </w:rPr>
      <w:drawing>
        <wp:inline distT="0" distB="0" distL="0" distR="0" wp14:anchorId="41770688" wp14:editId="4980B996">
          <wp:extent cx="981075" cy="561975"/>
          <wp:effectExtent l="0" t="0" r="9525" b="9525"/>
          <wp:docPr id="210110623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561975"/>
                  </a:xfrm>
                  <a:prstGeom prst="rect">
                    <a:avLst/>
                  </a:prstGeom>
                  <a:noFill/>
                  <a:ln>
                    <a:noFill/>
                  </a:ln>
                </pic:spPr>
              </pic:pic>
            </a:graphicData>
          </a:graphic>
        </wp:inline>
      </w:drawing>
    </w:r>
  </w:p>
  <w:p w14:paraId="230EDB9B" w14:textId="60217040" w:rsidR="00B732B3" w:rsidRDefault="00B732B3" w:rsidP="00743F57">
    <w:pPr>
      <w:pStyle w:val="Intestazione"/>
      <w:spacing w:before="360" w:after="360"/>
      <w:jc w:val="center"/>
      <w:rPr>
        <w:rFonts w:ascii="Calibri" w:hAnsi="Calibri" w:cs="Calibri"/>
        <w:i/>
        <w:color w:val="227ACB"/>
        <w:sz w:val="22"/>
        <w:szCs w:val="22"/>
      </w:rPr>
    </w:pPr>
    <w:bookmarkStart w:id="0" w:name="_heading=h.q6ggonl7cvhj" w:colFirst="0" w:colLast="0"/>
    <w:bookmarkEnd w:id="0"/>
    <w:r w:rsidRPr="008E2536">
      <w:rPr>
        <w:rFonts w:ascii="Calibri" w:eastAsia="Calibri" w:hAnsi="Calibri" w:cs="Calibri"/>
        <w:b/>
        <w:color w:val="227ACB"/>
        <w:sz w:val="22"/>
        <w:szCs w:val="22"/>
      </w:rPr>
      <w:t>AVVISO PUBBLICO</w:t>
    </w:r>
    <w:r w:rsidR="00C63FBE">
      <w:rPr>
        <w:rFonts w:ascii="Calibri" w:eastAsia="Calibri" w:hAnsi="Calibri" w:cs="Calibri"/>
        <w:b/>
        <w:color w:val="227ACB"/>
        <w:sz w:val="22"/>
        <w:szCs w:val="22"/>
      </w:rPr>
      <w:t xml:space="preserve"> “SPORT INCLUSIVO”</w:t>
    </w:r>
    <w:r w:rsidRPr="008E2536">
      <w:rPr>
        <w:rFonts w:ascii="Calibri" w:eastAsia="Calibri" w:hAnsi="Calibri" w:cs="Calibri"/>
        <w:color w:val="227ACB"/>
        <w:sz w:val="22"/>
        <w:szCs w:val="22"/>
      </w:rPr>
      <w:br/>
    </w:r>
    <w:r w:rsidRPr="008E2536">
      <w:rPr>
        <w:rFonts w:ascii="Calibri" w:eastAsia="Calibri" w:hAnsi="Calibri" w:cs="Calibri"/>
        <w:b/>
        <w:color w:val="227ACB"/>
        <w:sz w:val="22"/>
        <w:szCs w:val="22"/>
      </w:rPr>
      <w:t>Interventi di contrasto della povertà educativa mediante la promozione dello sport</w:t>
    </w:r>
    <w:r w:rsidRPr="008E2536">
      <w:rPr>
        <w:rFonts w:ascii="Calibri" w:eastAsia="Calibri" w:hAnsi="Calibri" w:cs="Calibri"/>
        <w:color w:val="227ACB"/>
        <w:sz w:val="22"/>
        <w:szCs w:val="22"/>
      </w:rPr>
      <w:br/>
    </w:r>
    <w:r w:rsidRPr="008E2536">
      <w:rPr>
        <w:rFonts w:ascii="Calibri" w:eastAsia="Calibri" w:hAnsi="Calibri" w:cs="Calibri"/>
        <w:i/>
        <w:color w:val="227ACB"/>
        <w:sz w:val="22"/>
        <w:szCs w:val="22"/>
      </w:rPr>
      <w:t>Art. 68 – Legge Regionale Puglia n. 42 del 31.12.2024</w:t>
    </w:r>
  </w:p>
  <w:p w14:paraId="791E488B" w14:textId="7F273FB4" w:rsidR="00B732B3" w:rsidRPr="000C1D10" w:rsidRDefault="00B732B3" w:rsidP="000C1D10">
    <w:pPr>
      <w:pStyle w:val="Intestazione"/>
      <w:pBdr>
        <w:bottom w:val="single" w:sz="4" w:space="1" w:color="auto"/>
      </w:pBdr>
      <w:spacing w:before="360" w:after="360"/>
      <w:jc w:val="right"/>
      <w:rPr>
        <w:b/>
        <w:bCs/>
        <w:iCs/>
        <w:color w:val="227ACB"/>
      </w:rPr>
    </w:pPr>
    <w:r w:rsidRPr="008E2536">
      <w:rPr>
        <w:rFonts w:ascii="Calibri" w:hAnsi="Calibri" w:cs="Calibri"/>
        <w:b/>
        <w:bCs/>
        <w:iCs/>
        <w:color w:val="227ACB"/>
        <w:sz w:val="22"/>
        <w:szCs w:val="22"/>
      </w:rPr>
      <w:t xml:space="preserve">ALLEGATO </w:t>
    </w:r>
    <w:r>
      <w:rPr>
        <w:rFonts w:ascii="Calibri" w:hAnsi="Calibri" w:cs="Calibri"/>
        <w:b/>
        <w:bCs/>
        <w:iCs/>
        <w:color w:val="227ACB"/>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EB8"/>
    <w:multiLevelType w:val="multilevel"/>
    <w:tmpl w:val="0F6E2EB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CED127F"/>
    <w:multiLevelType w:val="multilevel"/>
    <w:tmpl w:val="3CED127F"/>
    <w:lvl w:ilvl="0">
      <w:start w:val="1"/>
      <w:numFmt w:val="bullet"/>
      <w:lvlText w:val="-"/>
      <w:lvlJc w:val="left"/>
      <w:pPr>
        <w:ind w:left="720" w:hanging="360"/>
      </w:pPr>
      <w:rPr>
        <w:rFonts w:ascii="Times New Roman" w:eastAsia="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0F68ED"/>
    <w:multiLevelType w:val="hybridMultilevel"/>
    <w:tmpl w:val="A260D520"/>
    <w:lvl w:ilvl="0" w:tplc="B1E4FCC6">
      <w:start w:val="1"/>
      <w:numFmt w:val="bullet"/>
      <w:lvlText w:val=""/>
      <w:lvlJc w:val="left"/>
      <w:pPr>
        <w:ind w:left="816" w:hanging="360"/>
      </w:pPr>
      <w:rPr>
        <w:rFonts w:ascii="Wingdings" w:hAnsi="Wingdings" w:hint="default"/>
        <w:sz w:val="48"/>
        <w:szCs w:val="48"/>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3" w15:restartNumberingAfterBreak="0">
    <w:nsid w:val="5DED222E"/>
    <w:multiLevelType w:val="multilevel"/>
    <w:tmpl w:val="01B6104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59295762">
    <w:abstractNumId w:val="1"/>
  </w:num>
  <w:num w:numId="2" w16cid:durableId="1408921596">
    <w:abstractNumId w:val="0"/>
  </w:num>
  <w:num w:numId="3" w16cid:durableId="2050644450">
    <w:abstractNumId w:val="2"/>
  </w:num>
  <w:num w:numId="4" w16cid:durableId="102387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21"/>
    <w:rsid w:val="00006D8C"/>
    <w:rsid w:val="00007213"/>
    <w:rsid w:val="00014B9F"/>
    <w:rsid w:val="00033346"/>
    <w:rsid w:val="00052E46"/>
    <w:rsid w:val="0005722C"/>
    <w:rsid w:val="00063D8C"/>
    <w:rsid w:val="00072452"/>
    <w:rsid w:val="00072D6A"/>
    <w:rsid w:val="000756AE"/>
    <w:rsid w:val="000765C9"/>
    <w:rsid w:val="00086056"/>
    <w:rsid w:val="000A2EFD"/>
    <w:rsid w:val="000A4500"/>
    <w:rsid w:val="000B61E6"/>
    <w:rsid w:val="000C1D10"/>
    <w:rsid w:val="000C3BC8"/>
    <w:rsid w:val="000C64D8"/>
    <w:rsid w:val="000D10A5"/>
    <w:rsid w:val="000D50DD"/>
    <w:rsid w:val="000D5A14"/>
    <w:rsid w:val="000D758E"/>
    <w:rsid w:val="000E41D0"/>
    <w:rsid w:val="000F4503"/>
    <w:rsid w:val="0010218F"/>
    <w:rsid w:val="00106301"/>
    <w:rsid w:val="00106A3D"/>
    <w:rsid w:val="0011782D"/>
    <w:rsid w:val="00117880"/>
    <w:rsid w:val="00120077"/>
    <w:rsid w:val="001217C9"/>
    <w:rsid w:val="001239D6"/>
    <w:rsid w:val="001266CA"/>
    <w:rsid w:val="001267A2"/>
    <w:rsid w:val="001301CD"/>
    <w:rsid w:val="0014036D"/>
    <w:rsid w:val="00140392"/>
    <w:rsid w:val="00141BD6"/>
    <w:rsid w:val="00144140"/>
    <w:rsid w:val="001730CA"/>
    <w:rsid w:val="00173541"/>
    <w:rsid w:val="00177040"/>
    <w:rsid w:val="00186DFC"/>
    <w:rsid w:val="001914D5"/>
    <w:rsid w:val="00191FFC"/>
    <w:rsid w:val="001921D5"/>
    <w:rsid w:val="00196347"/>
    <w:rsid w:val="00196848"/>
    <w:rsid w:val="001A7731"/>
    <w:rsid w:val="001B2A9A"/>
    <w:rsid w:val="001C2AE3"/>
    <w:rsid w:val="001D550A"/>
    <w:rsid w:val="001E2719"/>
    <w:rsid w:val="001E6C47"/>
    <w:rsid w:val="001F3B80"/>
    <w:rsid w:val="002200E8"/>
    <w:rsid w:val="00236599"/>
    <w:rsid w:val="00251B32"/>
    <w:rsid w:val="0026571E"/>
    <w:rsid w:val="00270B7D"/>
    <w:rsid w:val="00272AB3"/>
    <w:rsid w:val="002756CF"/>
    <w:rsid w:val="00282858"/>
    <w:rsid w:val="00282BB9"/>
    <w:rsid w:val="00285A7D"/>
    <w:rsid w:val="00286901"/>
    <w:rsid w:val="002933F9"/>
    <w:rsid w:val="002961BE"/>
    <w:rsid w:val="002A33D5"/>
    <w:rsid w:val="002A3AF8"/>
    <w:rsid w:val="002B381A"/>
    <w:rsid w:val="002C0221"/>
    <w:rsid w:val="002C1068"/>
    <w:rsid w:val="002E381F"/>
    <w:rsid w:val="002E676A"/>
    <w:rsid w:val="002E67B8"/>
    <w:rsid w:val="002E6BEB"/>
    <w:rsid w:val="002F1B10"/>
    <w:rsid w:val="002F2871"/>
    <w:rsid w:val="0031349A"/>
    <w:rsid w:val="00314860"/>
    <w:rsid w:val="00315B38"/>
    <w:rsid w:val="0032596F"/>
    <w:rsid w:val="00326440"/>
    <w:rsid w:val="00344D65"/>
    <w:rsid w:val="0035448C"/>
    <w:rsid w:val="00354A6F"/>
    <w:rsid w:val="00356C21"/>
    <w:rsid w:val="00383483"/>
    <w:rsid w:val="0038457A"/>
    <w:rsid w:val="0038469D"/>
    <w:rsid w:val="00385F25"/>
    <w:rsid w:val="0039144D"/>
    <w:rsid w:val="0039713A"/>
    <w:rsid w:val="003A44FC"/>
    <w:rsid w:val="003A732B"/>
    <w:rsid w:val="003A793C"/>
    <w:rsid w:val="003B4D87"/>
    <w:rsid w:val="003C09E0"/>
    <w:rsid w:val="003C59DE"/>
    <w:rsid w:val="003D40E5"/>
    <w:rsid w:val="003E0666"/>
    <w:rsid w:val="003E10C7"/>
    <w:rsid w:val="003E1C2D"/>
    <w:rsid w:val="003F0A02"/>
    <w:rsid w:val="003F49B6"/>
    <w:rsid w:val="003F53F4"/>
    <w:rsid w:val="0040104B"/>
    <w:rsid w:val="0041583C"/>
    <w:rsid w:val="00420DED"/>
    <w:rsid w:val="0043367E"/>
    <w:rsid w:val="00441AAD"/>
    <w:rsid w:val="0044337F"/>
    <w:rsid w:val="0044350B"/>
    <w:rsid w:val="00443EC8"/>
    <w:rsid w:val="00444772"/>
    <w:rsid w:val="00445F71"/>
    <w:rsid w:val="00447DDC"/>
    <w:rsid w:val="00452743"/>
    <w:rsid w:val="004551D3"/>
    <w:rsid w:val="00460A21"/>
    <w:rsid w:val="0047183B"/>
    <w:rsid w:val="00475D7C"/>
    <w:rsid w:val="00477ED2"/>
    <w:rsid w:val="00486D69"/>
    <w:rsid w:val="004A0F4E"/>
    <w:rsid w:val="004A57C3"/>
    <w:rsid w:val="004B633D"/>
    <w:rsid w:val="004B6D6E"/>
    <w:rsid w:val="004C6413"/>
    <w:rsid w:val="004D1E71"/>
    <w:rsid w:val="004E1435"/>
    <w:rsid w:val="004E3639"/>
    <w:rsid w:val="004E6836"/>
    <w:rsid w:val="004F0475"/>
    <w:rsid w:val="005039ED"/>
    <w:rsid w:val="0051571E"/>
    <w:rsid w:val="00521EB2"/>
    <w:rsid w:val="00524DCB"/>
    <w:rsid w:val="005345DD"/>
    <w:rsid w:val="00536F58"/>
    <w:rsid w:val="00554A2A"/>
    <w:rsid w:val="00575FFE"/>
    <w:rsid w:val="00576EC2"/>
    <w:rsid w:val="005808CB"/>
    <w:rsid w:val="00580EEE"/>
    <w:rsid w:val="005828DE"/>
    <w:rsid w:val="005832B6"/>
    <w:rsid w:val="005A047B"/>
    <w:rsid w:val="005A3202"/>
    <w:rsid w:val="005A6609"/>
    <w:rsid w:val="005A6A82"/>
    <w:rsid w:val="005B1B1E"/>
    <w:rsid w:val="005B4B9E"/>
    <w:rsid w:val="005C3B70"/>
    <w:rsid w:val="005D30E5"/>
    <w:rsid w:val="005E2B2F"/>
    <w:rsid w:val="005E75AA"/>
    <w:rsid w:val="006026BE"/>
    <w:rsid w:val="00615275"/>
    <w:rsid w:val="00616919"/>
    <w:rsid w:val="006204B7"/>
    <w:rsid w:val="0062160C"/>
    <w:rsid w:val="00623A50"/>
    <w:rsid w:val="00626437"/>
    <w:rsid w:val="00646A78"/>
    <w:rsid w:val="006528B0"/>
    <w:rsid w:val="00660E58"/>
    <w:rsid w:val="00664807"/>
    <w:rsid w:val="00664A55"/>
    <w:rsid w:val="006756FB"/>
    <w:rsid w:val="00675B29"/>
    <w:rsid w:val="00677C96"/>
    <w:rsid w:val="00685097"/>
    <w:rsid w:val="00685530"/>
    <w:rsid w:val="0069111A"/>
    <w:rsid w:val="006917AC"/>
    <w:rsid w:val="00692DEB"/>
    <w:rsid w:val="006950EF"/>
    <w:rsid w:val="006A0EAB"/>
    <w:rsid w:val="006A5DE1"/>
    <w:rsid w:val="006C6B5C"/>
    <w:rsid w:val="006C6D08"/>
    <w:rsid w:val="006D6172"/>
    <w:rsid w:val="006E4E1A"/>
    <w:rsid w:val="006E5116"/>
    <w:rsid w:val="006E68DF"/>
    <w:rsid w:val="00701C39"/>
    <w:rsid w:val="00702522"/>
    <w:rsid w:val="0073021E"/>
    <w:rsid w:val="00731FCC"/>
    <w:rsid w:val="00733939"/>
    <w:rsid w:val="00743F57"/>
    <w:rsid w:val="0075282A"/>
    <w:rsid w:val="007648DA"/>
    <w:rsid w:val="00765B42"/>
    <w:rsid w:val="00766981"/>
    <w:rsid w:val="00773ED8"/>
    <w:rsid w:val="007771C0"/>
    <w:rsid w:val="00791A56"/>
    <w:rsid w:val="00795481"/>
    <w:rsid w:val="0079566E"/>
    <w:rsid w:val="007A480C"/>
    <w:rsid w:val="007A5549"/>
    <w:rsid w:val="007C06B7"/>
    <w:rsid w:val="007E1ACC"/>
    <w:rsid w:val="007E1B2F"/>
    <w:rsid w:val="007E37DC"/>
    <w:rsid w:val="007F3401"/>
    <w:rsid w:val="00807E10"/>
    <w:rsid w:val="0081396B"/>
    <w:rsid w:val="00831D08"/>
    <w:rsid w:val="00840035"/>
    <w:rsid w:val="00850B46"/>
    <w:rsid w:val="00860FF1"/>
    <w:rsid w:val="00862C73"/>
    <w:rsid w:val="00862DBD"/>
    <w:rsid w:val="00866932"/>
    <w:rsid w:val="0087405A"/>
    <w:rsid w:val="008770B6"/>
    <w:rsid w:val="008834F9"/>
    <w:rsid w:val="00885493"/>
    <w:rsid w:val="00885EE3"/>
    <w:rsid w:val="00894906"/>
    <w:rsid w:val="00895670"/>
    <w:rsid w:val="008A4B27"/>
    <w:rsid w:val="008A5FF3"/>
    <w:rsid w:val="008A6885"/>
    <w:rsid w:val="008D0572"/>
    <w:rsid w:val="008D0C3B"/>
    <w:rsid w:val="008D2D43"/>
    <w:rsid w:val="008E00B0"/>
    <w:rsid w:val="008E2265"/>
    <w:rsid w:val="008F7AEC"/>
    <w:rsid w:val="00915290"/>
    <w:rsid w:val="00917A97"/>
    <w:rsid w:val="009244D2"/>
    <w:rsid w:val="009367DD"/>
    <w:rsid w:val="00943806"/>
    <w:rsid w:val="00945ADC"/>
    <w:rsid w:val="00951468"/>
    <w:rsid w:val="009609FE"/>
    <w:rsid w:val="00975A9E"/>
    <w:rsid w:val="00975EC6"/>
    <w:rsid w:val="00976D7F"/>
    <w:rsid w:val="0098009A"/>
    <w:rsid w:val="00983D19"/>
    <w:rsid w:val="00995779"/>
    <w:rsid w:val="009A2783"/>
    <w:rsid w:val="009B057B"/>
    <w:rsid w:val="009C3F12"/>
    <w:rsid w:val="009D23A8"/>
    <w:rsid w:val="009D3806"/>
    <w:rsid w:val="009D4316"/>
    <w:rsid w:val="009E3528"/>
    <w:rsid w:val="00A01370"/>
    <w:rsid w:val="00A02397"/>
    <w:rsid w:val="00A2095A"/>
    <w:rsid w:val="00A24263"/>
    <w:rsid w:val="00A33590"/>
    <w:rsid w:val="00A5438F"/>
    <w:rsid w:val="00A5459E"/>
    <w:rsid w:val="00A56534"/>
    <w:rsid w:val="00A56C4F"/>
    <w:rsid w:val="00A7035C"/>
    <w:rsid w:val="00A72EE8"/>
    <w:rsid w:val="00A779C8"/>
    <w:rsid w:val="00A77D46"/>
    <w:rsid w:val="00A86D5F"/>
    <w:rsid w:val="00A9511D"/>
    <w:rsid w:val="00AA4246"/>
    <w:rsid w:val="00AA5F3D"/>
    <w:rsid w:val="00AC495C"/>
    <w:rsid w:val="00AD44CD"/>
    <w:rsid w:val="00AD54C5"/>
    <w:rsid w:val="00AE68F7"/>
    <w:rsid w:val="00AE6BDB"/>
    <w:rsid w:val="00AF6C86"/>
    <w:rsid w:val="00B04279"/>
    <w:rsid w:val="00B05267"/>
    <w:rsid w:val="00B10BF1"/>
    <w:rsid w:val="00B20BF4"/>
    <w:rsid w:val="00B21A8F"/>
    <w:rsid w:val="00B41866"/>
    <w:rsid w:val="00B502D5"/>
    <w:rsid w:val="00B54BE1"/>
    <w:rsid w:val="00B55ED5"/>
    <w:rsid w:val="00B67196"/>
    <w:rsid w:val="00B732B3"/>
    <w:rsid w:val="00B77BDB"/>
    <w:rsid w:val="00B84181"/>
    <w:rsid w:val="00BA798C"/>
    <w:rsid w:val="00BB4155"/>
    <w:rsid w:val="00BB72A0"/>
    <w:rsid w:val="00BC55F2"/>
    <w:rsid w:val="00BF428A"/>
    <w:rsid w:val="00BF7A41"/>
    <w:rsid w:val="00C00B59"/>
    <w:rsid w:val="00C04853"/>
    <w:rsid w:val="00C10E18"/>
    <w:rsid w:val="00C13E7D"/>
    <w:rsid w:val="00C2025E"/>
    <w:rsid w:val="00C34103"/>
    <w:rsid w:val="00C34E26"/>
    <w:rsid w:val="00C441CE"/>
    <w:rsid w:val="00C56AE0"/>
    <w:rsid w:val="00C63FBE"/>
    <w:rsid w:val="00C921BE"/>
    <w:rsid w:val="00C9544F"/>
    <w:rsid w:val="00CA3F4A"/>
    <w:rsid w:val="00CA7138"/>
    <w:rsid w:val="00CB4A98"/>
    <w:rsid w:val="00CB5585"/>
    <w:rsid w:val="00CB5ED0"/>
    <w:rsid w:val="00CC07BB"/>
    <w:rsid w:val="00CE1FDF"/>
    <w:rsid w:val="00CE43CC"/>
    <w:rsid w:val="00CF6062"/>
    <w:rsid w:val="00D0234D"/>
    <w:rsid w:val="00D0372B"/>
    <w:rsid w:val="00D15297"/>
    <w:rsid w:val="00D15449"/>
    <w:rsid w:val="00D3051E"/>
    <w:rsid w:val="00D3112F"/>
    <w:rsid w:val="00D35EF7"/>
    <w:rsid w:val="00D363CA"/>
    <w:rsid w:val="00D434FB"/>
    <w:rsid w:val="00D56E2D"/>
    <w:rsid w:val="00D60A17"/>
    <w:rsid w:val="00D66F07"/>
    <w:rsid w:val="00D82ADC"/>
    <w:rsid w:val="00D863C6"/>
    <w:rsid w:val="00D95FC0"/>
    <w:rsid w:val="00DA1B87"/>
    <w:rsid w:val="00DB238D"/>
    <w:rsid w:val="00DC1FB1"/>
    <w:rsid w:val="00DC32B8"/>
    <w:rsid w:val="00DC482A"/>
    <w:rsid w:val="00DE16A7"/>
    <w:rsid w:val="00DF3DCB"/>
    <w:rsid w:val="00DF5CB8"/>
    <w:rsid w:val="00E02268"/>
    <w:rsid w:val="00E03DB1"/>
    <w:rsid w:val="00E05601"/>
    <w:rsid w:val="00E167B0"/>
    <w:rsid w:val="00E2068E"/>
    <w:rsid w:val="00E2550C"/>
    <w:rsid w:val="00E30E72"/>
    <w:rsid w:val="00E327DD"/>
    <w:rsid w:val="00E33470"/>
    <w:rsid w:val="00E407C6"/>
    <w:rsid w:val="00E579BC"/>
    <w:rsid w:val="00E6336E"/>
    <w:rsid w:val="00E67011"/>
    <w:rsid w:val="00E77F54"/>
    <w:rsid w:val="00E807DD"/>
    <w:rsid w:val="00E90B05"/>
    <w:rsid w:val="00E96A73"/>
    <w:rsid w:val="00EB087C"/>
    <w:rsid w:val="00EC4623"/>
    <w:rsid w:val="00ED542C"/>
    <w:rsid w:val="00EE1F36"/>
    <w:rsid w:val="00EE2535"/>
    <w:rsid w:val="00EE5518"/>
    <w:rsid w:val="00EF269E"/>
    <w:rsid w:val="00F13F21"/>
    <w:rsid w:val="00F214CC"/>
    <w:rsid w:val="00F30FBA"/>
    <w:rsid w:val="00F463FE"/>
    <w:rsid w:val="00F50157"/>
    <w:rsid w:val="00F60A69"/>
    <w:rsid w:val="00F6259D"/>
    <w:rsid w:val="00F75CFA"/>
    <w:rsid w:val="00F8247D"/>
    <w:rsid w:val="00F87A2A"/>
    <w:rsid w:val="00F91056"/>
    <w:rsid w:val="00FA2A27"/>
    <w:rsid w:val="00FA41E9"/>
    <w:rsid w:val="00FB7225"/>
    <w:rsid w:val="00FE1A53"/>
    <w:rsid w:val="00FE5EE7"/>
    <w:rsid w:val="00FE69CA"/>
    <w:rsid w:val="46F02097"/>
    <w:rsid w:val="61533EB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FE29D"/>
  <w15:docId w15:val="{944DBBA2-E282-4AFF-B06C-4DC4F37E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pPr>
      <w:keepNext/>
      <w:keepLines/>
      <w:spacing w:before="240"/>
      <w:jc w:val="both"/>
      <w:outlineLvl w:val="0"/>
    </w:pPr>
    <w:rPr>
      <w:rFonts w:ascii="Calibri" w:eastAsia="Calibri" w:hAnsi="Calibri" w:cs="Calibri"/>
      <w:b/>
      <w:color w:val="000000"/>
      <w:sz w:val="28"/>
      <w:szCs w:val="28"/>
    </w:rPr>
  </w:style>
  <w:style w:type="paragraph" w:styleId="Titolo2">
    <w:name w:val="heading 2"/>
    <w:basedOn w:val="Normale"/>
    <w:next w:val="Normale"/>
    <w:link w:val="Titolo2Carattere"/>
    <w:uiPriority w:val="9"/>
    <w:unhideWhenUsed/>
    <w:qFormat/>
    <w:pPr>
      <w:keepNext/>
      <w:keepLines/>
      <w:spacing w:after="240"/>
      <w:ind w:left="2433" w:right="142" w:hanging="360"/>
      <w:jc w:val="both"/>
      <w:outlineLvl w:val="1"/>
    </w:pPr>
    <w:rPr>
      <w:rFonts w:ascii="Calibri" w:eastAsia="Calibri" w:hAnsi="Calibri" w:cs="Calibri"/>
      <w:b/>
    </w:rPr>
  </w:style>
  <w:style w:type="paragraph" w:styleId="Titolo3">
    <w:name w:val="heading 3"/>
    <w:basedOn w:val="Normale"/>
    <w:next w:val="Normale"/>
    <w:link w:val="Titolo3Carattere"/>
    <w:uiPriority w:val="9"/>
    <w:semiHidden/>
    <w:unhideWhenUsed/>
    <w:qFormat/>
    <w:pPr>
      <w:keepNext/>
      <w:keepLines/>
      <w:spacing w:before="40"/>
      <w:jc w:val="both"/>
      <w:outlineLvl w:val="2"/>
    </w:pPr>
    <w:rPr>
      <w:rFonts w:ascii="Calibri" w:eastAsia="Calibri" w:hAnsi="Calibri" w:cs="Calibri"/>
      <w:color w:val="1F3863"/>
    </w:rPr>
  </w:style>
  <w:style w:type="paragraph" w:styleId="Titolo4">
    <w:name w:val="heading 4"/>
    <w:basedOn w:val="Normale"/>
    <w:next w:val="Normale"/>
    <w:link w:val="Titolo4Carattere"/>
    <w:uiPriority w:val="9"/>
    <w:semiHidden/>
    <w:unhideWhenUsed/>
    <w:qFormat/>
    <w:pPr>
      <w:keepNext/>
      <w:keepLines/>
      <w:spacing w:before="240" w:after="40"/>
      <w:jc w:val="both"/>
      <w:outlineLvl w:val="3"/>
    </w:pPr>
    <w:rPr>
      <w:rFonts w:ascii="Calibri" w:eastAsia="Calibri" w:hAnsi="Calibri" w:cs="Calibri"/>
      <w:b/>
    </w:rPr>
  </w:style>
  <w:style w:type="paragraph" w:styleId="Titolo5">
    <w:name w:val="heading 5"/>
    <w:basedOn w:val="Normale"/>
    <w:next w:val="Normale"/>
    <w:link w:val="Titolo5Carattere"/>
    <w:uiPriority w:val="9"/>
    <w:semiHidden/>
    <w:unhideWhenUsed/>
    <w:qFormat/>
    <w:pPr>
      <w:keepNext/>
      <w:keepLines/>
      <w:spacing w:before="220" w:after="40"/>
      <w:jc w:val="both"/>
      <w:outlineLvl w:val="4"/>
    </w:pPr>
    <w:rPr>
      <w:rFonts w:ascii="Calibri" w:eastAsia="Calibri" w:hAnsi="Calibri" w:cs="Calibri"/>
      <w:b/>
      <w:sz w:val="22"/>
      <w:szCs w:val="22"/>
    </w:rPr>
  </w:style>
  <w:style w:type="paragraph" w:styleId="Titolo6">
    <w:name w:val="heading 6"/>
    <w:basedOn w:val="Normale"/>
    <w:next w:val="Normale"/>
    <w:link w:val="Titolo6Carattere"/>
    <w:uiPriority w:val="9"/>
    <w:semiHidden/>
    <w:unhideWhenUsed/>
    <w:qFormat/>
    <w:pPr>
      <w:keepNext/>
      <w:keepLines/>
      <w:spacing w:before="200" w:after="40"/>
      <w:jc w:val="both"/>
      <w:outlineLvl w:val="5"/>
    </w:pPr>
    <w:rPr>
      <w:rFonts w:ascii="Calibri" w:eastAsia="Calibri" w:hAnsi="Calibri" w:cs="Calibri"/>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jc w:val="both"/>
    </w:pPr>
    <w:rPr>
      <w:rFonts w:ascii="Tahoma" w:eastAsia="Calibri" w:hAnsi="Tahoma" w:cs="Tahoma"/>
      <w:sz w:val="16"/>
      <w:szCs w:val="16"/>
    </w:rPr>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unhideWhenUsed/>
    <w:pPr>
      <w:jc w:val="both"/>
    </w:pPr>
    <w:rPr>
      <w:rFonts w:ascii="Calibri" w:eastAsia="Calibri" w:hAnsi="Calibri" w:cs="Calibri"/>
      <w:sz w:val="20"/>
    </w:rPr>
  </w:style>
  <w:style w:type="paragraph" w:styleId="Soggettocommento">
    <w:name w:val="annotation subject"/>
    <w:basedOn w:val="Testocommento"/>
    <w:next w:val="Testocommento"/>
    <w:link w:val="SoggettocommentoCarattere"/>
    <w:uiPriority w:val="99"/>
    <w:semiHidden/>
    <w:unhideWhenUsed/>
    <w:rPr>
      <w:b/>
      <w:bCs/>
    </w:rPr>
  </w:style>
  <w:style w:type="paragraph" w:styleId="Pidipagina">
    <w:name w:val="footer"/>
    <w:basedOn w:val="Normale"/>
    <w:link w:val="PidipaginaCarattere"/>
    <w:uiPriority w:val="99"/>
    <w:unhideWhenUsed/>
    <w:qFormat/>
    <w:pPr>
      <w:tabs>
        <w:tab w:val="center" w:pos="4819"/>
        <w:tab w:val="right" w:pos="9638"/>
      </w:tabs>
    </w:pPr>
    <w:rPr>
      <w:rFonts w:ascii="Arial" w:eastAsiaTheme="minorHAnsi" w:hAnsi="Arial" w:cstheme="minorBidi"/>
      <w:kern w:val="2"/>
      <w:sz w:val="40"/>
      <w:szCs w:val="40"/>
      <w:lang w:eastAsia="en-US"/>
      <w14:ligatures w14:val="standardContextual"/>
    </w:rPr>
  </w:style>
  <w:style w:type="character" w:styleId="Rimandonotaapidipagina">
    <w:name w:val="footnote reference"/>
    <w:basedOn w:val="Carpredefinitoparagrafo"/>
    <w:uiPriority w:val="99"/>
    <w:semiHidden/>
    <w:unhideWhenUsed/>
    <w:rPr>
      <w:vertAlign w:val="superscript"/>
    </w:rPr>
  </w:style>
  <w:style w:type="paragraph" w:styleId="Testonotaapidipagina">
    <w:name w:val="footnote text"/>
    <w:basedOn w:val="Normale"/>
    <w:link w:val="TestonotaapidipaginaCarattere"/>
    <w:uiPriority w:val="99"/>
    <w:semiHidden/>
    <w:unhideWhenUsed/>
    <w:rPr>
      <w:rFonts w:ascii="Arial" w:eastAsiaTheme="minorHAnsi" w:hAnsi="Arial" w:cstheme="minorBidi"/>
      <w:kern w:val="2"/>
      <w:sz w:val="20"/>
      <w:szCs w:val="20"/>
      <w:lang w:eastAsia="en-US"/>
      <w14:ligatures w14:val="standardContextual"/>
    </w:rPr>
  </w:style>
  <w:style w:type="paragraph" w:styleId="Intestazione">
    <w:name w:val="header"/>
    <w:basedOn w:val="Normale"/>
    <w:link w:val="IntestazioneCarattere"/>
    <w:uiPriority w:val="99"/>
    <w:unhideWhenUsed/>
    <w:qFormat/>
    <w:pPr>
      <w:tabs>
        <w:tab w:val="center" w:pos="4819"/>
        <w:tab w:val="right" w:pos="9638"/>
      </w:tabs>
    </w:pPr>
    <w:rPr>
      <w:rFonts w:ascii="Arial" w:eastAsiaTheme="minorHAnsi" w:hAnsi="Arial" w:cstheme="minorBidi"/>
      <w:kern w:val="2"/>
      <w:sz w:val="40"/>
      <w:szCs w:val="40"/>
      <w:lang w:eastAsia="en-US"/>
      <w14:ligatures w14:val="standardContextual"/>
    </w:rPr>
  </w:style>
  <w:style w:type="character" w:styleId="Collegamentoipertestuale">
    <w:name w:val="Hyperlink"/>
    <w:basedOn w:val="Carpredefinitoparagrafo"/>
    <w:uiPriority w:val="99"/>
    <w:semiHidden/>
    <w:unhideWhenUsed/>
    <w:rPr>
      <w:color w:val="0563C1" w:themeColor="hyperlink"/>
      <w:u w:val="single"/>
    </w:rPr>
  </w:style>
  <w:style w:type="paragraph" w:styleId="NormaleWeb">
    <w:name w:val="Normal (Web)"/>
    <w:basedOn w:val="Normale"/>
    <w:uiPriority w:val="99"/>
    <w:unhideWhenUsed/>
    <w:pPr>
      <w:spacing w:before="100" w:beforeAutospacing="1" w:after="100" w:afterAutospacing="1"/>
    </w:pPr>
  </w:style>
  <w:style w:type="paragraph" w:styleId="Sottotitolo">
    <w:name w:val="Subtitle"/>
    <w:basedOn w:val="Normale"/>
    <w:next w:val="Normale"/>
    <w:link w:val="SottotitoloCarattere"/>
    <w:uiPriority w:val="11"/>
    <w:qFormat/>
    <w:pPr>
      <w:keepNext/>
      <w:keepLines/>
      <w:spacing w:before="360" w:after="80"/>
      <w:jc w:val="both"/>
    </w:pPr>
    <w:rPr>
      <w:rFonts w:ascii="Georgia" w:eastAsia="Georgia" w:hAnsi="Georgia" w:cs="Georgia"/>
      <w:i/>
      <w:color w:val="666666"/>
      <w:sz w:val="48"/>
      <w:szCs w:val="48"/>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pPr>
      <w:widowControl w:val="0"/>
      <w:spacing w:before="94"/>
      <w:ind w:left="2127" w:right="2027"/>
      <w:jc w:val="center"/>
    </w:pPr>
    <w:rPr>
      <w:rFonts w:ascii="Arial" w:eastAsia="Arial" w:hAnsi="Arial" w:cs="Arial"/>
      <w:b/>
      <w:sz w:val="22"/>
      <w:szCs w:val="22"/>
    </w:rPr>
  </w:style>
  <w:style w:type="paragraph" w:styleId="Sommario1">
    <w:name w:val="toc 1"/>
    <w:basedOn w:val="Normale"/>
    <w:next w:val="Normale"/>
    <w:autoRedefine/>
    <w:uiPriority w:val="39"/>
    <w:unhideWhenUsed/>
    <w:qFormat/>
    <w:pPr>
      <w:spacing w:after="100"/>
      <w:jc w:val="both"/>
    </w:pPr>
    <w:rPr>
      <w:rFonts w:ascii="Calibri" w:eastAsia="Calibri" w:hAnsi="Calibri" w:cs="Calibri"/>
      <w:sz w:val="20"/>
    </w:rPr>
  </w:style>
  <w:style w:type="paragraph" w:styleId="Sommario2">
    <w:name w:val="toc 2"/>
    <w:basedOn w:val="Normale"/>
    <w:next w:val="Normale"/>
    <w:autoRedefine/>
    <w:uiPriority w:val="39"/>
    <w:unhideWhenUsed/>
    <w:pPr>
      <w:spacing w:after="100"/>
      <w:ind w:left="200"/>
      <w:jc w:val="both"/>
    </w:pPr>
    <w:rPr>
      <w:rFonts w:ascii="Calibri" w:eastAsia="Calibri" w:hAnsi="Calibri" w:cs="Calibri"/>
      <w:sz w:val="20"/>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itolo1Carattere">
    <w:name w:val="Titolo 1 Carattere"/>
    <w:basedOn w:val="Carpredefinitoparagrafo"/>
    <w:link w:val="Titolo1"/>
    <w:uiPriority w:val="9"/>
    <w:qFormat/>
    <w:rPr>
      <w:rFonts w:ascii="Calibri" w:eastAsia="Calibri" w:hAnsi="Calibri" w:cs="Calibri"/>
      <w:b/>
      <w:color w:val="000000"/>
      <w:kern w:val="0"/>
      <w:sz w:val="28"/>
      <w:szCs w:val="28"/>
      <w:lang w:eastAsia="it-IT"/>
      <w14:ligatures w14:val="none"/>
    </w:rPr>
  </w:style>
  <w:style w:type="character" w:customStyle="1" w:styleId="Titolo2Carattere">
    <w:name w:val="Titolo 2 Carattere"/>
    <w:basedOn w:val="Carpredefinitoparagrafo"/>
    <w:link w:val="Titolo2"/>
    <w:uiPriority w:val="9"/>
    <w:qFormat/>
    <w:rPr>
      <w:rFonts w:ascii="Calibri" w:eastAsia="Calibri" w:hAnsi="Calibri" w:cs="Calibri"/>
      <w:b/>
      <w:kern w:val="0"/>
      <w:sz w:val="24"/>
      <w:szCs w:val="24"/>
      <w:lang w:eastAsia="it-IT"/>
      <w14:ligatures w14:val="none"/>
    </w:rPr>
  </w:style>
  <w:style w:type="character" w:customStyle="1" w:styleId="Titolo3Carattere">
    <w:name w:val="Titolo 3 Carattere"/>
    <w:basedOn w:val="Carpredefinitoparagrafo"/>
    <w:link w:val="Titolo3"/>
    <w:uiPriority w:val="9"/>
    <w:semiHidden/>
    <w:qFormat/>
    <w:rPr>
      <w:rFonts w:ascii="Calibri" w:eastAsia="Calibri" w:hAnsi="Calibri" w:cs="Calibri"/>
      <w:color w:val="1F3863"/>
      <w:kern w:val="0"/>
      <w:sz w:val="24"/>
      <w:szCs w:val="24"/>
      <w:lang w:eastAsia="it-IT"/>
      <w14:ligatures w14:val="none"/>
    </w:rPr>
  </w:style>
  <w:style w:type="character" w:customStyle="1" w:styleId="Titolo4Carattere">
    <w:name w:val="Titolo 4 Carattere"/>
    <w:basedOn w:val="Carpredefinitoparagrafo"/>
    <w:link w:val="Titolo4"/>
    <w:uiPriority w:val="9"/>
    <w:semiHidden/>
    <w:qFormat/>
    <w:rPr>
      <w:rFonts w:ascii="Calibri" w:eastAsia="Calibri" w:hAnsi="Calibri" w:cs="Calibri"/>
      <w:b/>
      <w:kern w:val="0"/>
      <w:sz w:val="24"/>
      <w:szCs w:val="24"/>
      <w:lang w:eastAsia="it-IT"/>
      <w14:ligatures w14:val="none"/>
    </w:rPr>
  </w:style>
  <w:style w:type="character" w:customStyle="1" w:styleId="Titolo5Carattere">
    <w:name w:val="Titolo 5 Carattere"/>
    <w:basedOn w:val="Carpredefinitoparagrafo"/>
    <w:link w:val="Titolo5"/>
    <w:uiPriority w:val="9"/>
    <w:semiHidden/>
    <w:qFormat/>
    <w:rPr>
      <w:rFonts w:ascii="Calibri" w:eastAsia="Calibri" w:hAnsi="Calibri" w:cs="Calibri"/>
      <w:b/>
      <w:kern w:val="0"/>
      <w:sz w:val="22"/>
      <w:szCs w:val="22"/>
      <w:lang w:eastAsia="it-IT"/>
      <w14:ligatures w14:val="none"/>
    </w:rPr>
  </w:style>
  <w:style w:type="character" w:customStyle="1" w:styleId="Titolo6Carattere">
    <w:name w:val="Titolo 6 Carattere"/>
    <w:basedOn w:val="Carpredefinitoparagrafo"/>
    <w:link w:val="Titolo6"/>
    <w:uiPriority w:val="9"/>
    <w:semiHidden/>
    <w:rPr>
      <w:rFonts w:ascii="Calibri" w:eastAsia="Calibri" w:hAnsi="Calibri" w:cs="Calibri"/>
      <w:b/>
      <w:kern w:val="0"/>
      <w:sz w:val="20"/>
      <w:szCs w:val="24"/>
      <w:lang w:eastAsia="it-IT"/>
      <w14:ligatures w14:val="none"/>
    </w:rPr>
  </w:style>
  <w:style w:type="table" w:customStyle="1" w:styleId="TableNormal1">
    <w:name w:val="Table Normal1"/>
    <w:uiPriority w:val="2"/>
    <w:qFormat/>
    <w:pPr>
      <w:jc w:val="both"/>
    </w:pPr>
    <w:rPr>
      <w:rFonts w:ascii="Calibri" w:eastAsia="Calibri" w:hAnsi="Calibri" w:cs="Calibri"/>
      <w:szCs w:val="24"/>
      <w:lang w:eastAsia="it-IT"/>
    </w:rPr>
    <w:tblPr>
      <w:tblCellMar>
        <w:top w:w="0" w:type="dxa"/>
        <w:left w:w="0" w:type="dxa"/>
        <w:bottom w:w="0" w:type="dxa"/>
        <w:right w:w="0" w:type="dxa"/>
      </w:tblCellMar>
    </w:tblPr>
  </w:style>
  <w:style w:type="character" w:customStyle="1" w:styleId="TitoloCarattere">
    <w:name w:val="Titolo Carattere"/>
    <w:basedOn w:val="Carpredefinitoparagrafo"/>
    <w:link w:val="Titolo"/>
    <w:uiPriority w:val="10"/>
    <w:qFormat/>
    <w:rPr>
      <w:rFonts w:eastAsia="Arial" w:cs="Arial"/>
      <w:b/>
      <w:kern w:val="0"/>
      <w:sz w:val="22"/>
      <w:szCs w:val="22"/>
      <w:lang w:eastAsia="it-IT"/>
      <w14:ligatures w14:val="none"/>
    </w:rPr>
  </w:style>
  <w:style w:type="character" w:customStyle="1" w:styleId="SottotitoloCarattere">
    <w:name w:val="Sottotitolo Carattere"/>
    <w:basedOn w:val="Carpredefinitoparagrafo"/>
    <w:link w:val="Sottotitolo"/>
    <w:uiPriority w:val="11"/>
    <w:rPr>
      <w:rFonts w:ascii="Georgia" w:eastAsia="Georgia" w:hAnsi="Georgia" w:cs="Georgia"/>
      <w:i/>
      <w:color w:val="666666"/>
      <w:kern w:val="0"/>
      <w:sz w:val="48"/>
      <w:szCs w:val="48"/>
      <w:lang w:eastAsia="it-IT"/>
      <w14:ligatures w14:val="none"/>
    </w:rPr>
  </w:style>
  <w:style w:type="character" w:customStyle="1" w:styleId="TestocommentoCarattere">
    <w:name w:val="Testo commento Carattere"/>
    <w:basedOn w:val="Carpredefinitoparagrafo"/>
    <w:link w:val="Testocommento"/>
    <w:uiPriority w:val="99"/>
    <w:rPr>
      <w:rFonts w:ascii="Calibri" w:eastAsia="Calibri" w:hAnsi="Calibri" w:cs="Calibri"/>
      <w:kern w:val="0"/>
      <w:sz w:val="20"/>
      <w:szCs w:val="24"/>
      <w:lang w:eastAsia="it-IT"/>
      <w14:ligatures w14:val="none"/>
    </w:rPr>
  </w:style>
  <w:style w:type="character" w:customStyle="1" w:styleId="SoggettocommentoCarattere">
    <w:name w:val="Soggetto commento Carattere"/>
    <w:basedOn w:val="TestocommentoCarattere"/>
    <w:link w:val="Soggettocommento"/>
    <w:uiPriority w:val="99"/>
    <w:semiHidden/>
    <w:rPr>
      <w:rFonts w:ascii="Calibri" w:eastAsia="Calibri" w:hAnsi="Calibri" w:cs="Calibri"/>
      <w:b/>
      <w:bCs/>
      <w:kern w:val="0"/>
      <w:sz w:val="20"/>
      <w:szCs w:val="24"/>
      <w:lang w:eastAsia="it-IT"/>
      <w14:ligatures w14:val="none"/>
    </w:rPr>
  </w:style>
  <w:style w:type="paragraph" w:customStyle="1" w:styleId="Revisione1">
    <w:name w:val="Revisione1"/>
    <w:hidden/>
    <w:uiPriority w:val="99"/>
    <w:semiHidden/>
    <w:qFormat/>
    <w:rPr>
      <w:rFonts w:ascii="Calibri" w:eastAsia="Calibri" w:hAnsi="Calibri" w:cs="Calibri"/>
      <w:szCs w:val="24"/>
      <w:lang w:eastAsia="it-IT"/>
    </w:rPr>
  </w:style>
  <w:style w:type="paragraph" w:customStyle="1" w:styleId="Paragrafoelenco1">
    <w:name w:val="Paragrafo elenco1"/>
    <w:basedOn w:val="Normale"/>
    <w:next w:val="Paragrafoelenco"/>
    <w:link w:val="ParagrafoelencoCarattere"/>
    <w:uiPriority w:val="34"/>
    <w:qFormat/>
    <w:pPr>
      <w:spacing w:after="200"/>
      <w:ind w:left="720"/>
      <w:contextualSpacing/>
      <w:jc w:val="both"/>
    </w:pPr>
    <w:rPr>
      <w:rFonts w:ascii="Cambria" w:eastAsia="Cambria" w:hAnsi="Cambria"/>
      <w:sz w:val="20"/>
    </w:rPr>
  </w:style>
  <w:style w:type="paragraph" w:styleId="Paragrafoelenco">
    <w:name w:val="List Paragraph"/>
    <w:basedOn w:val="Normale"/>
    <w:uiPriority w:val="34"/>
    <w:qFormat/>
    <w:pPr>
      <w:spacing w:after="160" w:line="259" w:lineRule="auto"/>
      <w:ind w:left="720"/>
      <w:contextualSpacing/>
    </w:pPr>
    <w:rPr>
      <w:rFonts w:ascii="Arial" w:eastAsiaTheme="minorHAnsi" w:hAnsi="Arial" w:cstheme="minorBidi"/>
      <w:kern w:val="2"/>
      <w:sz w:val="40"/>
      <w:szCs w:val="40"/>
      <w:lang w:eastAsia="en-US"/>
      <w14:ligatures w14:val="standardContextual"/>
    </w:rPr>
  </w:style>
  <w:style w:type="character" w:customStyle="1" w:styleId="ParagrafoelencoCarattere">
    <w:name w:val="Paragrafo elenco Carattere"/>
    <w:link w:val="Paragrafoelenco1"/>
    <w:uiPriority w:val="34"/>
    <w:qFormat/>
    <w:rPr>
      <w:rFonts w:ascii="Cambria" w:eastAsia="Cambria" w:hAnsi="Cambria" w:cs="Times New Roman"/>
      <w:szCs w:val="24"/>
    </w:rPr>
  </w:style>
  <w:style w:type="character" w:customStyle="1" w:styleId="TestofumettoCarattere">
    <w:name w:val="Testo fumetto Carattere"/>
    <w:basedOn w:val="Carpredefinitoparagrafo"/>
    <w:link w:val="Testofumetto"/>
    <w:uiPriority w:val="99"/>
    <w:semiHidden/>
    <w:qFormat/>
    <w:rPr>
      <w:rFonts w:ascii="Tahoma" w:eastAsia="Calibri" w:hAnsi="Tahoma" w:cs="Tahoma"/>
      <w:kern w:val="0"/>
      <w:sz w:val="16"/>
      <w:szCs w:val="16"/>
      <w:lang w:eastAsia="it-IT"/>
      <w14:ligatures w14:val="none"/>
    </w:rPr>
  </w:style>
  <w:style w:type="character" w:customStyle="1" w:styleId="Collegamentoipertestuale1">
    <w:name w:val="Collegamento ipertestuale1"/>
    <w:basedOn w:val="Carpredefinitoparagrafo"/>
    <w:uiPriority w:val="99"/>
    <w:unhideWhenUsed/>
    <w:rPr>
      <w:color w:val="0000FF"/>
      <w:u w:val="single"/>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customStyle="1" w:styleId="Menzionenonrisolta2">
    <w:name w:val="Menzione non risolta2"/>
    <w:basedOn w:val="Carpredefinitoparagrafo"/>
    <w:uiPriority w:val="99"/>
    <w:semiHidden/>
    <w:unhideWhenUsed/>
    <w:rPr>
      <w:color w:val="605E5C"/>
      <w:shd w:val="clear" w:color="auto" w:fill="E1DFDD"/>
    </w:rPr>
  </w:style>
  <w:style w:type="table" w:customStyle="1" w:styleId="Grigliatabella1">
    <w:name w:val="Griglia tabella1"/>
    <w:basedOn w:val="Tabellanormale"/>
    <w:uiPriority w:val="39"/>
    <w:pPr>
      <w:jc w:val="both"/>
    </w:pPr>
    <w:rPr>
      <w:rFonts w:ascii="Calibri" w:eastAsia="Calibri" w:hAnsi="Calibri" w:cs="Calibri"/>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sommario1">
    <w:name w:val="Titolo sommario1"/>
    <w:basedOn w:val="Titolo1"/>
    <w:next w:val="Normale"/>
    <w:uiPriority w:val="39"/>
    <w:unhideWhenUsed/>
    <w:qFormat/>
    <w:pPr>
      <w:spacing w:line="259" w:lineRule="auto"/>
      <w:jc w:val="left"/>
      <w:outlineLvl w:val="9"/>
    </w:pPr>
    <w:rPr>
      <w:rFonts w:eastAsia="Times New Roman" w:cs="Times New Roman"/>
      <w:b w:val="0"/>
      <w:color w:val="365F91"/>
      <w:sz w:val="32"/>
      <w:szCs w:val="32"/>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14:ligatures w14:val="standardContextual"/>
    </w:rPr>
  </w:style>
  <w:style w:type="character" w:customStyle="1" w:styleId="apple-converted-space">
    <w:name w:val="apple-converted-space"/>
    <w:basedOn w:val="Carpredefinitoparagrafo"/>
  </w:style>
  <w:style w:type="character" w:customStyle="1" w:styleId="gmailsignatureprefix">
    <w:name w:val="gmail_signature_prefix"/>
    <w:basedOn w:val="Carpredefinitoparagrafo"/>
    <w:qFormat/>
  </w:style>
  <w:style w:type="table" w:customStyle="1" w:styleId="Grigliatabella2">
    <w:name w:val="Griglia tabella2"/>
    <w:basedOn w:val="Tabellanormale"/>
    <w:uiPriority w:val="39"/>
    <w:qFormat/>
    <w:pPr>
      <w:jc w:val="both"/>
    </w:pPr>
    <w:rPr>
      <w:rFonts w:ascii="Calibri" w:eastAsia="Calibri" w:hAnsi="Calibri" w:cs="Calibri Light"/>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Pr>
      <w:rFonts w:ascii="Calibri" w:eastAsia="Calibri" w:hAnsi="Calibri" w:cs="Calibri"/>
      <w:lang w:eastAsia="it-IT"/>
    </w:rPr>
  </w:style>
  <w:style w:type="paragraph" w:customStyle="1" w:styleId="TableParagraph">
    <w:name w:val="Table Paragraph"/>
    <w:basedOn w:val="Normale"/>
    <w:uiPriority w:val="1"/>
    <w:qFormat/>
    <w:pPr>
      <w:widowControl w:val="0"/>
      <w:autoSpaceDE w:val="0"/>
      <w:autoSpaceDN w:val="0"/>
    </w:pPr>
    <w:rPr>
      <w:rFonts w:ascii="Arial" w:eastAsia="Arial" w:hAnsi="Arial" w:cs="Arial"/>
      <w:sz w:val="22"/>
      <w:szCs w:val="22"/>
      <w:lang w:eastAsia="en-US"/>
    </w:rPr>
  </w:style>
  <w:style w:type="paragraph" w:styleId="Revisione">
    <w:name w:val="Revision"/>
    <w:hidden/>
    <w:uiPriority w:val="99"/>
    <w:unhideWhenUsed/>
    <w:rsid w:val="005D30E5"/>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3963">
      <w:bodyDiv w:val="1"/>
      <w:marLeft w:val="0"/>
      <w:marRight w:val="0"/>
      <w:marTop w:val="0"/>
      <w:marBottom w:val="0"/>
      <w:divBdr>
        <w:top w:val="none" w:sz="0" w:space="0" w:color="auto"/>
        <w:left w:val="none" w:sz="0" w:space="0" w:color="auto"/>
        <w:bottom w:val="none" w:sz="0" w:space="0" w:color="auto"/>
        <w:right w:val="none" w:sz="0" w:space="0" w:color="auto"/>
      </w:divBdr>
      <w:divsChild>
        <w:div w:id="1499809813">
          <w:marLeft w:val="0"/>
          <w:marRight w:val="0"/>
          <w:marTop w:val="0"/>
          <w:marBottom w:val="0"/>
          <w:divBdr>
            <w:top w:val="none" w:sz="0" w:space="0" w:color="auto"/>
            <w:left w:val="none" w:sz="0" w:space="0" w:color="auto"/>
            <w:bottom w:val="none" w:sz="0" w:space="0" w:color="auto"/>
            <w:right w:val="none" w:sz="0" w:space="0" w:color="auto"/>
          </w:divBdr>
          <w:divsChild>
            <w:div w:id="1032338665">
              <w:marLeft w:val="0"/>
              <w:marRight w:val="0"/>
              <w:marTop w:val="0"/>
              <w:marBottom w:val="0"/>
              <w:divBdr>
                <w:top w:val="none" w:sz="0" w:space="0" w:color="auto"/>
                <w:left w:val="none" w:sz="0" w:space="0" w:color="auto"/>
                <w:bottom w:val="none" w:sz="0" w:space="0" w:color="auto"/>
                <w:right w:val="none" w:sz="0" w:space="0" w:color="auto"/>
              </w:divBdr>
            </w:div>
          </w:divsChild>
        </w:div>
        <w:div w:id="1692680913">
          <w:marLeft w:val="0"/>
          <w:marRight w:val="0"/>
          <w:marTop w:val="0"/>
          <w:marBottom w:val="0"/>
          <w:divBdr>
            <w:top w:val="none" w:sz="0" w:space="0" w:color="auto"/>
            <w:left w:val="none" w:sz="0" w:space="0" w:color="auto"/>
            <w:bottom w:val="none" w:sz="0" w:space="0" w:color="auto"/>
            <w:right w:val="none" w:sz="0" w:space="0" w:color="auto"/>
          </w:divBdr>
        </w:div>
        <w:div w:id="1960255424">
          <w:marLeft w:val="0"/>
          <w:marRight w:val="0"/>
          <w:marTop w:val="0"/>
          <w:marBottom w:val="0"/>
          <w:divBdr>
            <w:top w:val="none" w:sz="0" w:space="0" w:color="auto"/>
            <w:left w:val="none" w:sz="0" w:space="0" w:color="auto"/>
            <w:bottom w:val="none" w:sz="0" w:space="0" w:color="auto"/>
            <w:right w:val="none" w:sz="0" w:space="0" w:color="auto"/>
          </w:divBdr>
        </w:div>
      </w:divsChild>
    </w:div>
    <w:div w:id="449933520">
      <w:bodyDiv w:val="1"/>
      <w:marLeft w:val="0"/>
      <w:marRight w:val="0"/>
      <w:marTop w:val="0"/>
      <w:marBottom w:val="0"/>
      <w:divBdr>
        <w:top w:val="none" w:sz="0" w:space="0" w:color="auto"/>
        <w:left w:val="none" w:sz="0" w:space="0" w:color="auto"/>
        <w:bottom w:val="none" w:sz="0" w:space="0" w:color="auto"/>
        <w:right w:val="none" w:sz="0" w:space="0" w:color="auto"/>
      </w:divBdr>
      <w:divsChild>
        <w:div w:id="2126001266">
          <w:marLeft w:val="0"/>
          <w:marRight w:val="0"/>
          <w:marTop w:val="0"/>
          <w:marBottom w:val="0"/>
          <w:divBdr>
            <w:top w:val="none" w:sz="0" w:space="0" w:color="auto"/>
            <w:left w:val="none" w:sz="0" w:space="0" w:color="auto"/>
            <w:bottom w:val="none" w:sz="0" w:space="0" w:color="auto"/>
            <w:right w:val="none" w:sz="0" w:space="0" w:color="auto"/>
          </w:divBdr>
          <w:divsChild>
            <w:div w:id="1312370508">
              <w:marLeft w:val="0"/>
              <w:marRight w:val="0"/>
              <w:marTop w:val="0"/>
              <w:marBottom w:val="0"/>
              <w:divBdr>
                <w:top w:val="none" w:sz="0" w:space="0" w:color="auto"/>
                <w:left w:val="none" w:sz="0" w:space="0" w:color="auto"/>
                <w:bottom w:val="none" w:sz="0" w:space="0" w:color="auto"/>
                <w:right w:val="none" w:sz="0" w:space="0" w:color="auto"/>
              </w:divBdr>
            </w:div>
          </w:divsChild>
        </w:div>
        <w:div w:id="140586059">
          <w:marLeft w:val="0"/>
          <w:marRight w:val="0"/>
          <w:marTop w:val="0"/>
          <w:marBottom w:val="0"/>
          <w:divBdr>
            <w:top w:val="none" w:sz="0" w:space="0" w:color="auto"/>
            <w:left w:val="none" w:sz="0" w:space="0" w:color="auto"/>
            <w:bottom w:val="none" w:sz="0" w:space="0" w:color="auto"/>
            <w:right w:val="none" w:sz="0" w:space="0" w:color="auto"/>
          </w:divBdr>
        </w:div>
        <w:div w:id="1190605683">
          <w:marLeft w:val="0"/>
          <w:marRight w:val="0"/>
          <w:marTop w:val="0"/>
          <w:marBottom w:val="0"/>
          <w:divBdr>
            <w:top w:val="none" w:sz="0" w:space="0" w:color="auto"/>
            <w:left w:val="none" w:sz="0" w:space="0" w:color="auto"/>
            <w:bottom w:val="none" w:sz="0" w:space="0" w:color="auto"/>
            <w:right w:val="none" w:sz="0" w:space="0" w:color="auto"/>
          </w:divBdr>
        </w:div>
      </w:divsChild>
    </w:div>
    <w:div w:id="1185747344">
      <w:bodyDiv w:val="1"/>
      <w:marLeft w:val="0"/>
      <w:marRight w:val="0"/>
      <w:marTop w:val="0"/>
      <w:marBottom w:val="0"/>
      <w:divBdr>
        <w:top w:val="none" w:sz="0" w:space="0" w:color="auto"/>
        <w:left w:val="none" w:sz="0" w:space="0" w:color="auto"/>
        <w:bottom w:val="none" w:sz="0" w:space="0" w:color="auto"/>
        <w:right w:val="none" w:sz="0" w:space="0" w:color="auto"/>
      </w:divBdr>
      <w:divsChild>
        <w:div w:id="2084405024">
          <w:marLeft w:val="0"/>
          <w:marRight w:val="0"/>
          <w:marTop w:val="0"/>
          <w:marBottom w:val="0"/>
          <w:divBdr>
            <w:top w:val="none" w:sz="0" w:space="0" w:color="auto"/>
            <w:left w:val="none" w:sz="0" w:space="0" w:color="auto"/>
            <w:bottom w:val="none" w:sz="0" w:space="0" w:color="auto"/>
            <w:right w:val="none" w:sz="0" w:space="0" w:color="auto"/>
          </w:divBdr>
          <w:divsChild>
            <w:div w:id="1299609995">
              <w:marLeft w:val="0"/>
              <w:marRight w:val="0"/>
              <w:marTop w:val="0"/>
              <w:marBottom w:val="0"/>
              <w:divBdr>
                <w:top w:val="none" w:sz="0" w:space="0" w:color="auto"/>
                <w:left w:val="none" w:sz="0" w:space="0" w:color="auto"/>
                <w:bottom w:val="none" w:sz="0" w:space="0" w:color="auto"/>
                <w:right w:val="none" w:sz="0" w:space="0" w:color="auto"/>
              </w:divBdr>
            </w:div>
          </w:divsChild>
        </w:div>
        <w:div w:id="397821417">
          <w:marLeft w:val="0"/>
          <w:marRight w:val="0"/>
          <w:marTop w:val="0"/>
          <w:marBottom w:val="0"/>
          <w:divBdr>
            <w:top w:val="none" w:sz="0" w:space="0" w:color="auto"/>
            <w:left w:val="none" w:sz="0" w:space="0" w:color="auto"/>
            <w:bottom w:val="none" w:sz="0" w:space="0" w:color="auto"/>
            <w:right w:val="none" w:sz="0" w:space="0" w:color="auto"/>
          </w:divBdr>
        </w:div>
        <w:div w:id="331612757">
          <w:marLeft w:val="0"/>
          <w:marRight w:val="0"/>
          <w:marTop w:val="0"/>
          <w:marBottom w:val="0"/>
          <w:divBdr>
            <w:top w:val="none" w:sz="0" w:space="0" w:color="auto"/>
            <w:left w:val="none" w:sz="0" w:space="0" w:color="auto"/>
            <w:bottom w:val="none" w:sz="0" w:space="0" w:color="auto"/>
            <w:right w:val="none" w:sz="0" w:space="0" w:color="auto"/>
          </w:divBdr>
        </w:div>
      </w:divsChild>
    </w:div>
    <w:div w:id="1840340661">
      <w:bodyDiv w:val="1"/>
      <w:marLeft w:val="0"/>
      <w:marRight w:val="0"/>
      <w:marTop w:val="0"/>
      <w:marBottom w:val="0"/>
      <w:divBdr>
        <w:top w:val="none" w:sz="0" w:space="0" w:color="auto"/>
        <w:left w:val="none" w:sz="0" w:space="0" w:color="auto"/>
        <w:bottom w:val="none" w:sz="0" w:space="0" w:color="auto"/>
        <w:right w:val="none" w:sz="0" w:space="0" w:color="auto"/>
      </w:divBdr>
      <w:divsChild>
        <w:div w:id="193351510">
          <w:marLeft w:val="0"/>
          <w:marRight w:val="0"/>
          <w:marTop w:val="0"/>
          <w:marBottom w:val="0"/>
          <w:divBdr>
            <w:top w:val="none" w:sz="0" w:space="0" w:color="auto"/>
            <w:left w:val="none" w:sz="0" w:space="0" w:color="auto"/>
            <w:bottom w:val="none" w:sz="0" w:space="0" w:color="auto"/>
            <w:right w:val="none" w:sz="0" w:space="0" w:color="auto"/>
          </w:divBdr>
          <w:divsChild>
            <w:div w:id="8720409">
              <w:marLeft w:val="0"/>
              <w:marRight w:val="0"/>
              <w:marTop w:val="0"/>
              <w:marBottom w:val="0"/>
              <w:divBdr>
                <w:top w:val="none" w:sz="0" w:space="0" w:color="auto"/>
                <w:left w:val="none" w:sz="0" w:space="0" w:color="auto"/>
                <w:bottom w:val="none" w:sz="0" w:space="0" w:color="auto"/>
                <w:right w:val="none" w:sz="0" w:space="0" w:color="auto"/>
              </w:divBdr>
            </w:div>
          </w:divsChild>
        </w:div>
        <w:div w:id="1126311624">
          <w:marLeft w:val="0"/>
          <w:marRight w:val="0"/>
          <w:marTop w:val="0"/>
          <w:marBottom w:val="0"/>
          <w:divBdr>
            <w:top w:val="none" w:sz="0" w:space="0" w:color="auto"/>
            <w:left w:val="none" w:sz="0" w:space="0" w:color="auto"/>
            <w:bottom w:val="none" w:sz="0" w:space="0" w:color="auto"/>
            <w:right w:val="none" w:sz="0" w:space="0" w:color="auto"/>
          </w:divBdr>
        </w:div>
        <w:div w:id="15766658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67D4-DB06-4019-9633-48102387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3_scheda progetto e piano economico</dc:title>
  <dc:subject>Allegato 3_scheda progetto e piano economico</dc:subject>
  <dc:creator>Rosa Stefania Carparelli</dc:creator>
  <cp:lastModifiedBy>Rossella</cp:lastModifiedBy>
  <cp:revision>4</cp:revision>
  <cp:lastPrinted>2025-07-15T09:08:00Z</cp:lastPrinted>
  <dcterms:created xsi:type="dcterms:W3CDTF">2025-07-15T09:08:00Z</dcterms:created>
  <dcterms:modified xsi:type="dcterms:W3CDTF">2025-07-15T09:08:00Z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6076E1A1C486480B839B6A8F5A7F8278_13</vt:lpwstr>
  </property>
</Properties>
</file>