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E5" w:rsidRDefault="00F07BE5">
      <w:pPr>
        <w:shd w:val="clear" w:color="auto" w:fill="FFFFFF"/>
        <w:jc w:val="center"/>
      </w:pPr>
      <w:r>
        <w:rPr>
          <w:rFonts w:ascii="Calibri" w:hAnsi="Calibri" w:cs="Garamond"/>
          <w:i/>
          <w:sz w:val="28"/>
          <w:szCs w:val="28"/>
        </w:rPr>
        <w:t>Carta Intestata Amministrazione</w:t>
      </w:r>
    </w:p>
    <w:p w:rsidR="00F07BE5" w:rsidRDefault="00F07BE5">
      <w:pPr>
        <w:shd w:val="clear" w:color="auto" w:fill="FFFFFF"/>
        <w:rPr>
          <w:rFonts w:ascii="Calibri" w:hAnsi="Calibri" w:cs="Garamond"/>
        </w:rPr>
      </w:pPr>
    </w:p>
    <w:p w:rsidR="00F07BE5" w:rsidRDefault="00F07BE5">
      <w:pPr>
        <w:shd w:val="clear" w:color="auto" w:fill="FFFFFF"/>
        <w:rPr>
          <w:rFonts w:ascii="Calibri" w:hAnsi="Calibri" w:cs="Garamond"/>
        </w:rPr>
      </w:pPr>
    </w:p>
    <w:p w:rsidR="00F07BE5" w:rsidRDefault="00F07BE5">
      <w:pPr>
        <w:shd w:val="clear" w:color="auto" w:fill="FFFFFF"/>
        <w:rPr>
          <w:rFonts w:ascii="Calibri" w:hAnsi="Calibri" w:cs="Garamond"/>
        </w:rPr>
      </w:pPr>
      <w:r>
        <w:rPr>
          <w:rFonts w:ascii="Calibri" w:hAnsi="Calibri" w:cs="Garamond"/>
        </w:rPr>
        <w:t>Prot. N. …………</w:t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  <w:t xml:space="preserve">Luogo e data </w:t>
      </w:r>
    </w:p>
    <w:p w:rsidR="00F07BE5" w:rsidRDefault="00F07BE5">
      <w:pPr>
        <w:shd w:val="clear" w:color="auto" w:fill="FFFFFF"/>
        <w:rPr>
          <w:rFonts w:ascii="Calibri" w:hAnsi="Calibri" w:cs="Garamond"/>
        </w:rPr>
      </w:pPr>
    </w:p>
    <w:p w:rsidR="00F07BE5" w:rsidRDefault="00F07BE5">
      <w:pPr>
        <w:shd w:val="clear" w:color="auto" w:fill="FFFFFF"/>
        <w:rPr>
          <w:rFonts w:ascii="Calibri" w:hAnsi="Calibri" w:cs="Garamond"/>
        </w:rPr>
      </w:pP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  <w:t>_____________________________</w:t>
      </w:r>
    </w:p>
    <w:p w:rsidR="00F07BE5" w:rsidRDefault="00F07BE5">
      <w:pPr>
        <w:shd w:val="clear" w:color="auto" w:fill="FFFFFF"/>
        <w:rPr>
          <w:rFonts w:ascii="Calibri" w:hAnsi="Calibri" w:cs="Garamond"/>
        </w:rPr>
      </w:pPr>
    </w:p>
    <w:p w:rsidR="00F07BE5" w:rsidRDefault="00F07BE5">
      <w:pPr>
        <w:shd w:val="clear" w:color="auto" w:fill="FFFFFF"/>
        <w:rPr>
          <w:rFonts w:ascii="Calibri" w:hAnsi="Calibri" w:cs="Garamond"/>
        </w:rPr>
      </w:pP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  <w:t xml:space="preserve">       </w:t>
      </w:r>
      <w:r>
        <w:rPr>
          <w:rFonts w:ascii="Calibri" w:hAnsi="Calibri" w:cs="Garamond"/>
        </w:rPr>
        <w:tab/>
        <w:t>A InnovaPuglia SpA</w:t>
      </w:r>
    </w:p>
    <w:p w:rsidR="00F07BE5" w:rsidRDefault="00F07BE5">
      <w:pPr>
        <w:shd w:val="clear" w:color="auto" w:fill="FFFFFF"/>
        <w:rPr>
          <w:rFonts w:ascii="Calibri" w:hAnsi="Calibri" w:cs="Garamond"/>
        </w:rPr>
      </w:pP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  <w:t>SP per Casamassima Km. 3</w:t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  <w:t>70010 Valenzano (BA)</w:t>
      </w:r>
    </w:p>
    <w:p w:rsidR="00F07BE5" w:rsidRDefault="00F07BE5">
      <w:pPr>
        <w:shd w:val="clear" w:color="auto" w:fill="FFFFFF"/>
        <w:rPr>
          <w:rFonts w:ascii="Calibri" w:hAnsi="Calibri" w:cs="Garamond"/>
          <w:lang w:val="en-US"/>
        </w:rPr>
      </w:pP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</w:rPr>
        <w:tab/>
      </w:r>
      <w:r>
        <w:rPr>
          <w:rFonts w:ascii="Calibri" w:hAnsi="Calibri" w:cs="Garamond"/>
          <w:lang w:val="en-US"/>
        </w:rPr>
        <w:t>Fax: 080 4670327</w:t>
      </w:r>
    </w:p>
    <w:p w:rsidR="00F07BE5" w:rsidRDefault="00F07BE5">
      <w:pPr>
        <w:shd w:val="clear" w:color="auto" w:fill="FFFFFF"/>
        <w:rPr>
          <w:rFonts w:ascii="Calibri" w:hAnsi="Calibri" w:cs="Garamond"/>
          <w:lang w:val="en-US"/>
        </w:rPr>
      </w:pP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  <w:t>PEC: innovapuglia@pec.rupar.puglia.it</w:t>
      </w:r>
    </w:p>
    <w:p w:rsidR="00F07BE5" w:rsidRDefault="00F07BE5">
      <w:pPr>
        <w:shd w:val="clear" w:color="auto" w:fill="FFFFFF"/>
        <w:rPr>
          <w:rFonts w:ascii="Calibri" w:hAnsi="Calibri" w:cs="Garamond"/>
          <w:lang w:val="en-US"/>
        </w:rPr>
      </w:pPr>
    </w:p>
    <w:p w:rsidR="00F07BE5" w:rsidRDefault="00F07BE5">
      <w:pPr>
        <w:shd w:val="clear" w:color="auto" w:fill="FFFFFF"/>
        <w:rPr>
          <w:rFonts w:ascii="Calibri" w:hAnsi="Calibri" w:cs="Garamond"/>
          <w:lang w:val="en-US"/>
        </w:rPr>
      </w:pP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</w:r>
    </w:p>
    <w:p w:rsidR="00F07BE5" w:rsidRDefault="00F07BE5">
      <w:pPr>
        <w:shd w:val="clear" w:color="auto" w:fill="FFFFFF"/>
        <w:rPr>
          <w:rFonts w:ascii="Calibri" w:hAnsi="Calibri" w:cs="Garamond"/>
          <w:lang w:val="en-US"/>
        </w:rPr>
      </w:pP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</w:r>
      <w:r>
        <w:rPr>
          <w:rFonts w:ascii="Calibri" w:hAnsi="Calibri" w:cs="Garamond"/>
          <w:lang w:val="en-US"/>
        </w:rPr>
        <w:tab/>
      </w:r>
    </w:p>
    <w:p w:rsidR="00F07BE5" w:rsidRDefault="00F07BE5">
      <w:pPr>
        <w:pStyle w:val="Corpodeltesto31"/>
        <w:shd w:val="clear" w:color="auto" w:fill="FFFFFF"/>
        <w:ind w:left="900" w:hanging="900"/>
        <w:rPr>
          <w:rFonts w:ascii="Calibri" w:hAnsi="Calibri" w:cs="Garamond"/>
        </w:rPr>
      </w:pPr>
      <w:r>
        <w:rPr>
          <w:rFonts w:ascii="Calibri" w:hAnsi="Calibri" w:cs="Garamond"/>
        </w:rPr>
        <w:t>Oggetto: Nodo Regionale delle Fatturazioni Elettroniche della Regione Puglia. Comunicazione variazione del responsabile.</w:t>
      </w:r>
    </w:p>
    <w:p w:rsidR="00F07BE5" w:rsidRDefault="00F07BE5">
      <w:pPr>
        <w:shd w:val="clear" w:color="auto" w:fill="FFFFFF"/>
        <w:rPr>
          <w:rFonts w:ascii="Calibri" w:hAnsi="Calibri" w:cs="Garamond"/>
        </w:rPr>
      </w:pPr>
    </w:p>
    <w:p w:rsidR="00F07BE5" w:rsidRDefault="00F07BE5">
      <w:pPr>
        <w:shd w:val="clear" w:color="auto" w:fill="FFFFFF"/>
        <w:rPr>
          <w:rFonts w:ascii="Calibri" w:hAnsi="Calibri" w:cs="Garamond"/>
        </w:rPr>
      </w:pPr>
    </w:p>
    <w:p w:rsidR="00F07BE5" w:rsidRDefault="00F07BE5">
      <w:pPr>
        <w:pStyle w:val="BodyText"/>
        <w:shd w:val="clear" w:color="auto" w:fill="FFFFFF"/>
        <w:jc w:val="both"/>
        <w:rPr>
          <w:rFonts w:ascii="Calibri" w:hAnsi="Calibri" w:cs="Garamond"/>
        </w:rPr>
      </w:pPr>
      <w:r>
        <w:rPr>
          <w:rFonts w:ascii="Calibri" w:hAnsi="Calibri" w:cs="Garamond"/>
        </w:rPr>
        <w:t>Questa Amministrazione, già utente del nodo regionale delle fatture elettroniche della Regione Puglia, comunica la variazione del/dei responsabile/responsabili per il seguente/i seguenti codici IPA:</w:t>
      </w:r>
    </w:p>
    <w:tbl>
      <w:tblPr>
        <w:tblW w:w="95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383"/>
        <w:gridCol w:w="1680"/>
        <w:gridCol w:w="1641"/>
        <w:gridCol w:w="2097"/>
        <w:gridCol w:w="2780"/>
      </w:tblGrid>
      <w:tr w:rsidR="00F07BE5" w:rsidTr="00A14757">
        <w:tc>
          <w:tcPr>
            <w:tcW w:w="1383" w:type="dxa"/>
          </w:tcPr>
          <w:p w:rsidR="00F07BE5" w:rsidRDefault="00F07BE5">
            <w:pPr>
              <w:pStyle w:val="Contenutotabel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Codice Univoco IPA Ufficio</w:t>
            </w:r>
          </w:p>
        </w:tc>
        <w:tc>
          <w:tcPr>
            <w:tcW w:w="1680" w:type="dxa"/>
          </w:tcPr>
          <w:p w:rsidR="00F07BE5" w:rsidRDefault="00F07BE5">
            <w:pPr>
              <w:pStyle w:val="Contenutotabel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Nome Responsabile</w:t>
            </w:r>
          </w:p>
        </w:tc>
        <w:tc>
          <w:tcPr>
            <w:tcW w:w="1641" w:type="dxa"/>
          </w:tcPr>
          <w:p w:rsidR="00F07BE5" w:rsidRDefault="00F07BE5">
            <w:pPr>
              <w:pStyle w:val="Contenutotabel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Cognome Responsabile </w:t>
            </w:r>
          </w:p>
        </w:tc>
        <w:tc>
          <w:tcPr>
            <w:tcW w:w="2097" w:type="dxa"/>
          </w:tcPr>
          <w:p w:rsidR="00F07BE5" w:rsidRDefault="00F07BE5">
            <w:pPr>
              <w:pStyle w:val="Contenutotabella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Codice Fiscale Responsabile</w:t>
            </w:r>
          </w:p>
        </w:tc>
        <w:tc>
          <w:tcPr>
            <w:tcW w:w="2780" w:type="dxa"/>
          </w:tcPr>
          <w:p w:rsidR="00F07BE5" w:rsidRDefault="00F07BE5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Indirizzo Posta Elettronica Responsabile</w:t>
            </w:r>
          </w:p>
        </w:tc>
      </w:tr>
      <w:tr w:rsidR="00F07BE5" w:rsidTr="00A14757">
        <w:tc>
          <w:tcPr>
            <w:tcW w:w="1383" w:type="dxa"/>
          </w:tcPr>
          <w:p w:rsidR="00F07BE5" w:rsidRDefault="00F07BE5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….</w:t>
            </w:r>
          </w:p>
        </w:tc>
        <w:tc>
          <w:tcPr>
            <w:tcW w:w="1680" w:type="dxa"/>
          </w:tcPr>
          <w:p w:rsidR="00F07BE5" w:rsidRDefault="00F07BE5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….</w:t>
            </w:r>
          </w:p>
        </w:tc>
        <w:tc>
          <w:tcPr>
            <w:tcW w:w="1641" w:type="dxa"/>
          </w:tcPr>
          <w:p w:rsidR="00F07BE5" w:rsidRDefault="00F07BE5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….</w:t>
            </w:r>
          </w:p>
        </w:tc>
        <w:tc>
          <w:tcPr>
            <w:tcW w:w="2097" w:type="dxa"/>
          </w:tcPr>
          <w:p w:rsidR="00F07BE5" w:rsidRDefault="00F07BE5">
            <w:pPr>
              <w:pStyle w:val="Contenutotabella"/>
            </w:pPr>
            <w:r>
              <w:rPr>
                <w:rFonts w:ascii="Calibri" w:hAnsi="Calibri"/>
              </w:rPr>
              <w:t>….</w:t>
            </w:r>
          </w:p>
        </w:tc>
        <w:tc>
          <w:tcPr>
            <w:tcW w:w="2780" w:type="dxa"/>
          </w:tcPr>
          <w:p w:rsidR="00F07BE5" w:rsidRDefault="00F07BE5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….</w:t>
            </w:r>
          </w:p>
        </w:tc>
      </w:tr>
    </w:tbl>
    <w:p w:rsidR="00F07BE5" w:rsidRDefault="00F07BE5">
      <w:pPr>
        <w:pStyle w:val="BodyText"/>
        <w:shd w:val="clear" w:color="auto" w:fill="FFFFFF"/>
        <w:rPr>
          <w:rFonts w:ascii="Calibri" w:hAnsi="Calibri" w:cs="Garamond"/>
          <w:i/>
        </w:rPr>
      </w:pPr>
      <w:r>
        <w:rPr>
          <w:rFonts w:ascii="Calibri" w:hAnsi="Calibri" w:cs="Garamond"/>
          <w:i/>
        </w:rPr>
        <w:t>[compilare una riga per ogni codice IPA per cui si comunica la variazione del responsabile]</w:t>
      </w:r>
    </w:p>
    <w:p w:rsidR="00F07BE5" w:rsidRDefault="00F07BE5">
      <w:pPr>
        <w:pStyle w:val="Corpodeltesto21"/>
        <w:shd w:val="clear" w:color="auto" w:fill="FFFFFF"/>
        <w:rPr>
          <w:rFonts w:ascii="Calibri" w:hAnsi="Calibri" w:cs="Garamond"/>
        </w:rPr>
      </w:pPr>
    </w:p>
    <w:p w:rsidR="00F07BE5" w:rsidRDefault="00F07BE5" w:rsidP="00A14757">
      <w:pPr>
        <w:shd w:val="clear" w:color="auto" w:fill="FFFFFF"/>
        <w:ind w:left="3828"/>
        <w:jc w:val="center"/>
        <w:rPr>
          <w:rFonts w:ascii="Calibri" w:hAnsi="Calibri" w:cs="Garamond"/>
        </w:rPr>
      </w:pPr>
      <w:r>
        <w:rPr>
          <w:rFonts w:ascii="Calibri" w:hAnsi="Calibri" w:cs="Garamond"/>
        </w:rPr>
        <w:t>Distinti saluti.</w:t>
      </w:r>
    </w:p>
    <w:p w:rsidR="00F07BE5" w:rsidRDefault="00F07BE5" w:rsidP="00A14757">
      <w:pPr>
        <w:shd w:val="clear" w:color="auto" w:fill="FFFFFF"/>
        <w:ind w:left="3828"/>
        <w:jc w:val="center"/>
        <w:rPr>
          <w:rFonts w:ascii="Calibri" w:hAnsi="Calibri" w:cs="Garamond"/>
        </w:rPr>
      </w:pPr>
      <w:r>
        <w:rPr>
          <w:rFonts w:ascii="Calibri" w:hAnsi="Calibri" w:cs="Garamond"/>
        </w:rPr>
        <w:t>Il Rappresentante legale dell’Amministrazione</w:t>
      </w:r>
    </w:p>
    <w:p w:rsidR="00F07BE5" w:rsidRDefault="00F07BE5" w:rsidP="00A14757">
      <w:pPr>
        <w:shd w:val="clear" w:color="auto" w:fill="FFFFFF"/>
        <w:ind w:left="3828"/>
        <w:jc w:val="center"/>
        <w:rPr>
          <w:rFonts w:ascii="Calibri" w:hAnsi="Calibri" w:cs="Garamond"/>
        </w:rPr>
      </w:pPr>
    </w:p>
    <w:p w:rsidR="00F07BE5" w:rsidRDefault="00F07BE5" w:rsidP="00A14757">
      <w:pPr>
        <w:shd w:val="clear" w:color="auto" w:fill="FFFFFF"/>
        <w:ind w:left="3828"/>
        <w:jc w:val="center"/>
        <w:rPr>
          <w:rFonts w:ascii="Calibri" w:hAnsi="Calibri" w:cs="Garamond"/>
        </w:rPr>
      </w:pPr>
      <w:r>
        <w:rPr>
          <w:rFonts w:ascii="Calibri" w:hAnsi="Calibri" w:cs="Garamond"/>
        </w:rPr>
        <w:t>____________________________________</w:t>
      </w:r>
    </w:p>
    <w:p w:rsidR="00F07BE5" w:rsidRDefault="00F07BE5">
      <w:pPr>
        <w:shd w:val="clear" w:color="auto" w:fill="FFFFFF"/>
        <w:rPr>
          <w:rFonts w:ascii="Calibri" w:hAnsi="Calibri" w:cs="Garamond"/>
        </w:rPr>
      </w:pPr>
    </w:p>
    <w:p w:rsidR="00F07BE5" w:rsidRDefault="00F07BE5"/>
    <w:sectPr w:rsidR="00F07BE5" w:rsidSect="003A301B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01B"/>
    <w:rsid w:val="003A301B"/>
    <w:rsid w:val="008E666A"/>
    <w:rsid w:val="00A14757"/>
    <w:rsid w:val="00D34762"/>
    <w:rsid w:val="00F0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Pr>
      <w:color w:val="000080"/>
      <w:u w:val="single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customStyle="1" w:styleId="BodyTextChar1">
    <w:name w:val="Body Text Char1"/>
    <w:basedOn w:val="DefaultParagraphFont"/>
    <w:link w:val="BodyText"/>
    <w:uiPriority w:val="99"/>
    <w:locked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ListLabel1">
    <w:name w:val="ListLabel 1"/>
    <w:uiPriority w:val="99"/>
    <w:rsid w:val="003A301B"/>
    <w:rPr>
      <w:shd w:val="clear" w:color="auto" w:fill="FFFF00"/>
    </w:rPr>
  </w:style>
  <w:style w:type="character" w:customStyle="1" w:styleId="ListLabel2">
    <w:name w:val="ListLabel 2"/>
    <w:uiPriority w:val="99"/>
    <w:rsid w:val="003A301B"/>
    <w:rPr>
      <w:shd w:val="clear" w:color="auto" w:fill="FFFF00"/>
    </w:rPr>
  </w:style>
  <w:style w:type="character" w:customStyle="1" w:styleId="ListLabel3">
    <w:name w:val="ListLabel 3"/>
    <w:uiPriority w:val="99"/>
    <w:rsid w:val="003A301B"/>
    <w:rPr>
      <w:shd w:val="clear" w:color="auto" w:fill="FFFF00"/>
    </w:rPr>
  </w:style>
  <w:style w:type="paragraph" w:styleId="Title">
    <w:name w:val="Title"/>
    <w:basedOn w:val="Normal"/>
    <w:next w:val="BodyText"/>
    <w:link w:val="TitleChar"/>
    <w:uiPriority w:val="99"/>
    <w:qFormat/>
    <w:rsid w:val="003A301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A3F49"/>
    <w:rPr>
      <w:rFonts w:asciiTheme="majorHAnsi" w:eastAsiaTheme="majorEastAsia" w:hAnsiTheme="majorHAnsi" w:cs="Mangal"/>
      <w:b/>
      <w:bCs/>
      <w:color w:val="00000A"/>
      <w:kern w:val="28"/>
      <w:sz w:val="32"/>
      <w:szCs w:val="29"/>
      <w:lang w:eastAsia="zh-CN" w:bidi="hi-IN"/>
    </w:rPr>
  </w:style>
  <w:style w:type="paragraph" w:styleId="BodyText">
    <w:name w:val="Body Text"/>
    <w:basedOn w:val="Normal"/>
    <w:link w:val="BodyTextChar1"/>
    <w:uiPriority w:val="9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3F4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3A301B"/>
  </w:style>
  <w:style w:type="paragraph" w:styleId="Caption">
    <w:name w:val="caption"/>
    <w:basedOn w:val="Normal"/>
    <w:uiPriority w:val="99"/>
    <w:qFormat/>
    <w:rsid w:val="003A30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3A301B"/>
    <w:pPr>
      <w:suppressLineNumbers/>
    </w:pPr>
  </w:style>
  <w:style w:type="paragraph" w:customStyle="1" w:styleId="Contenutotabella">
    <w:name w:val="Contenuto tabella"/>
    <w:basedOn w:val="Normal"/>
    <w:uiPriority w:val="99"/>
    <w:pPr>
      <w:suppressLineNumbers/>
    </w:p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paragraph" w:customStyle="1" w:styleId="Corpodeltesto31">
    <w:name w:val="Corpo del testo 31"/>
    <w:basedOn w:val="Normal"/>
    <w:uiPriority w:val="99"/>
    <w:pPr>
      <w:shd w:val="clear" w:color="auto" w:fill="F3F3F3"/>
    </w:pPr>
    <w:rPr>
      <w:b/>
      <w:bCs/>
    </w:rPr>
  </w:style>
  <w:style w:type="paragraph" w:customStyle="1" w:styleId="Corpodeltesto21">
    <w:name w:val="Corpo del testo 21"/>
    <w:basedOn w:val="Normal"/>
    <w:uiPriority w:val="99"/>
    <w:pPr>
      <w:shd w:val="clear" w:color="auto" w:fill="F3F3F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143</Words>
  <Characters>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Amministrazione</dc:title>
  <dc:subject/>
  <dc:creator>SRI</dc:creator>
  <cp:keywords/>
  <dc:description/>
  <cp:lastModifiedBy>InnovaPuglia Spa</cp:lastModifiedBy>
  <cp:revision>2</cp:revision>
  <dcterms:created xsi:type="dcterms:W3CDTF">2015-05-21T15:20:00Z</dcterms:created>
  <dcterms:modified xsi:type="dcterms:W3CDTF">2015-05-21T15:20:00Z</dcterms:modified>
</cp:coreProperties>
</file>